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ED18" w14:textId="0329F23E" w:rsidR="00724FC6" w:rsidRPr="00465E4F" w:rsidRDefault="00724FC6" w:rsidP="00724FC6">
      <w:pPr>
        <w:rPr>
          <w:sz w:val="24"/>
          <w:szCs w:val="24"/>
        </w:rPr>
      </w:pPr>
      <w:r w:rsidRPr="00465E4F">
        <w:rPr>
          <w:rFonts w:hint="eastAsia"/>
          <w:sz w:val="24"/>
          <w:szCs w:val="24"/>
        </w:rPr>
        <w:t>令和</w:t>
      </w:r>
      <w:r w:rsidR="005C608B">
        <w:rPr>
          <w:rFonts w:hint="eastAsia"/>
          <w:sz w:val="24"/>
          <w:szCs w:val="24"/>
        </w:rPr>
        <w:t>６</w:t>
      </w:r>
      <w:r w:rsidRPr="00465E4F">
        <w:rPr>
          <w:rFonts w:hint="eastAsia"/>
          <w:sz w:val="24"/>
          <w:szCs w:val="24"/>
        </w:rPr>
        <w:t>年（行ウ）第</w:t>
      </w:r>
      <w:r w:rsidR="005C608B">
        <w:rPr>
          <w:rFonts w:hint="eastAsia"/>
          <w:sz w:val="24"/>
          <w:szCs w:val="24"/>
        </w:rPr>
        <w:t>５</w:t>
      </w:r>
      <w:r w:rsidRPr="00465E4F">
        <w:rPr>
          <w:rFonts w:hint="eastAsia"/>
          <w:sz w:val="24"/>
          <w:szCs w:val="24"/>
        </w:rPr>
        <w:t xml:space="preserve">号　</w:t>
      </w:r>
      <w:r w:rsidR="005C608B">
        <w:rPr>
          <w:rFonts w:hint="eastAsia"/>
          <w:sz w:val="24"/>
          <w:szCs w:val="24"/>
        </w:rPr>
        <w:t>国土交通大臣が沖縄県知事に代わって行った埋立地用途変更・設計概要変更承認処分</w:t>
      </w:r>
      <w:r w:rsidRPr="00465E4F">
        <w:rPr>
          <w:rFonts w:hint="eastAsia"/>
          <w:sz w:val="24"/>
          <w:szCs w:val="24"/>
        </w:rPr>
        <w:t>の取消請求事件</w:t>
      </w:r>
    </w:p>
    <w:p w14:paraId="29C2857E" w14:textId="2FBB25A8" w:rsidR="00724FC6" w:rsidRPr="00465E4F" w:rsidRDefault="00D43A4B" w:rsidP="00724FC6">
      <w:pPr>
        <w:rPr>
          <w:sz w:val="24"/>
          <w:szCs w:val="24"/>
        </w:rPr>
      </w:pPr>
      <w:r>
        <w:rPr>
          <w:rFonts w:hint="eastAsia"/>
          <w:sz w:val="24"/>
          <w:szCs w:val="24"/>
        </w:rPr>
        <w:t>原告</w:t>
      </w:r>
      <w:r w:rsidR="00724FC6" w:rsidRPr="00465E4F">
        <w:rPr>
          <w:rFonts w:hint="eastAsia"/>
          <w:sz w:val="24"/>
          <w:szCs w:val="24"/>
        </w:rPr>
        <w:t xml:space="preserve">　東恩納琢磨　ほか</w:t>
      </w:r>
      <w:r w:rsidR="005C608B">
        <w:rPr>
          <w:rFonts w:hint="eastAsia"/>
          <w:sz w:val="24"/>
          <w:szCs w:val="24"/>
        </w:rPr>
        <w:t>２９</w:t>
      </w:r>
      <w:r w:rsidR="00724FC6" w:rsidRPr="00465E4F">
        <w:rPr>
          <w:rFonts w:hint="eastAsia"/>
          <w:sz w:val="24"/>
          <w:szCs w:val="24"/>
        </w:rPr>
        <w:t>名</w:t>
      </w:r>
    </w:p>
    <w:p w14:paraId="2687E919" w14:textId="63F0AB96" w:rsidR="00724FC6" w:rsidRPr="00465E4F" w:rsidRDefault="00D43A4B" w:rsidP="00724FC6">
      <w:pPr>
        <w:rPr>
          <w:sz w:val="24"/>
          <w:szCs w:val="24"/>
          <w:lang w:eastAsia="zh-CN"/>
        </w:rPr>
      </w:pPr>
      <w:r>
        <w:rPr>
          <w:rFonts w:hint="eastAsia"/>
          <w:sz w:val="24"/>
          <w:szCs w:val="24"/>
          <w:lang w:eastAsia="zh-CN"/>
        </w:rPr>
        <w:t>被告</w:t>
      </w:r>
      <w:r w:rsidR="00724FC6" w:rsidRPr="00465E4F">
        <w:rPr>
          <w:rFonts w:hint="eastAsia"/>
          <w:sz w:val="24"/>
          <w:szCs w:val="24"/>
          <w:lang w:eastAsia="zh-CN"/>
        </w:rPr>
        <w:t xml:space="preserve">　国（処分行政庁　国土交通大臣）</w:t>
      </w:r>
    </w:p>
    <w:p w14:paraId="47063202" w14:textId="77777777" w:rsidR="00724FC6" w:rsidRDefault="00724FC6" w:rsidP="00724FC6">
      <w:pPr>
        <w:rPr>
          <w:sz w:val="24"/>
          <w:lang w:eastAsia="zh-CN"/>
        </w:rPr>
      </w:pPr>
    </w:p>
    <w:p w14:paraId="53B94CF8" w14:textId="3D3D562E" w:rsidR="00724FC6" w:rsidRPr="000F6D41" w:rsidRDefault="00724FC6" w:rsidP="00724FC6">
      <w:pPr>
        <w:jc w:val="center"/>
        <w:rPr>
          <w:w w:val="200"/>
          <w:sz w:val="24"/>
        </w:rPr>
      </w:pPr>
      <w:r w:rsidRPr="000F6D41">
        <w:rPr>
          <w:rFonts w:hint="eastAsia"/>
          <w:w w:val="200"/>
          <w:sz w:val="24"/>
        </w:rPr>
        <w:t>第</w:t>
      </w:r>
      <w:r w:rsidR="007F53D9">
        <w:rPr>
          <w:rFonts w:hint="eastAsia"/>
          <w:w w:val="200"/>
          <w:sz w:val="24"/>
        </w:rPr>
        <w:t>６</w:t>
      </w:r>
      <w:r w:rsidRPr="000F6D41">
        <w:rPr>
          <w:rFonts w:hint="eastAsia"/>
          <w:w w:val="200"/>
          <w:sz w:val="24"/>
        </w:rPr>
        <w:t>準備書面</w:t>
      </w:r>
      <w:r w:rsidR="003E1F2D">
        <w:rPr>
          <w:rFonts w:hint="eastAsia"/>
          <w:w w:val="200"/>
          <w:sz w:val="24"/>
        </w:rPr>
        <w:t>要旨</w:t>
      </w:r>
    </w:p>
    <w:p w14:paraId="1BCA25EC" w14:textId="49AE1202" w:rsidR="009F1373" w:rsidRPr="00D64171" w:rsidRDefault="00724FC6" w:rsidP="00E460C9">
      <w:pPr>
        <w:pStyle w:val="af0"/>
        <w:adjustRightInd/>
        <w:rPr>
          <w:spacing w:val="2"/>
        </w:rPr>
      </w:pPr>
      <w:r>
        <w:rPr>
          <w:rFonts w:hint="eastAsia"/>
          <w:spacing w:val="2"/>
        </w:rPr>
        <w:t>（</w:t>
      </w:r>
      <w:r w:rsidR="006904C4">
        <w:rPr>
          <w:rFonts w:hint="eastAsia"/>
          <w:spacing w:val="2"/>
        </w:rPr>
        <w:t>設計概要変更</w:t>
      </w:r>
      <w:r w:rsidR="008B0F41">
        <w:rPr>
          <w:rFonts w:hint="eastAsia"/>
          <w:spacing w:val="2"/>
        </w:rPr>
        <w:t>承認</w:t>
      </w:r>
      <w:r w:rsidR="006904C4">
        <w:rPr>
          <w:rFonts w:hint="eastAsia"/>
          <w:spacing w:val="2"/>
        </w:rPr>
        <w:t>申請に</w:t>
      </w:r>
      <w:r w:rsidR="00AB710C">
        <w:rPr>
          <w:rFonts w:hint="eastAsia"/>
          <w:spacing w:val="2"/>
        </w:rPr>
        <w:t>基づく工事により原告</w:t>
      </w:r>
      <w:r w:rsidR="008B0F41">
        <w:rPr>
          <w:rFonts w:hint="eastAsia"/>
          <w:spacing w:val="2"/>
        </w:rPr>
        <w:t>ら</w:t>
      </w:r>
      <w:r w:rsidR="00AB710C">
        <w:rPr>
          <w:rFonts w:hint="eastAsia"/>
          <w:spacing w:val="2"/>
        </w:rPr>
        <w:t>に与える影響</w:t>
      </w:r>
      <w:r>
        <w:rPr>
          <w:rFonts w:hint="eastAsia"/>
          <w:spacing w:val="2"/>
        </w:rPr>
        <w:t>）</w:t>
      </w:r>
    </w:p>
    <w:p w14:paraId="5B3291DF" w14:textId="77777777" w:rsidR="008B0F41" w:rsidRDefault="008B0F41" w:rsidP="008B0F41">
      <w:pPr>
        <w:pStyle w:val="af0"/>
        <w:adjustRightInd/>
        <w:ind w:right="313"/>
        <w:jc w:val="right"/>
      </w:pPr>
    </w:p>
    <w:p w14:paraId="36AFD7F5" w14:textId="18DC64ED" w:rsidR="009F1373" w:rsidRDefault="009F1373" w:rsidP="009F1373">
      <w:pPr>
        <w:pStyle w:val="af0"/>
        <w:adjustRightInd/>
        <w:jc w:val="right"/>
        <w:rPr>
          <w:rFonts w:ascii="ＭＳ 明朝" w:cs="Times New Roman"/>
          <w:spacing w:val="2"/>
          <w:lang w:eastAsia="zh-TW"/>
        </w:rPr>
      </w:pPr>
      <w:r>
        <w:rPr>
          <w:rFonts w:hint="eastAsia"/>
          <w:lang w:eastAsia="zh-TW"/>
        </w:rPr>
        <w:t>２０２</w:t>
      </w:r>
      <w:r w:rsidR="000844BB">
        <w:rPr>
          <w:rFonts w:hint="eastAsia"/>
          <w:lang w:eastAsia="zh-TW"/>
        </w:rPr>
        <w:t>５</w:t>
      </w:r>
      <w:r>
        <w:rPr>
          <w:rFonts w:hint="eastAsia"/>
          <w:lang w:eastAsia="zh-TW"/>
        </w:rPr>
        <w:t>年</w:t>
      </w:r>
      <w:r w:rsidR="007F53D9">
        <w:rPr>
          <w:rFonts w:hint="eastAsia"/>
          <w:lang w:eastAsia="zh-TW"/>
        </w:rPr>
        <w:t>１２</w:t>
      </w:r>
      <w:r>
        <w:rPr>
          <w:rFonts w:hint="eastAsia"/>
          <w:lang w:eastAsia="zh-TW"/>
        </w:rPr>
        <w:t>月</w:t>
      </w:r>
      <w:r w:rsidR="007F53D9">
        <w:rPr>
          <w:rFonts w:ascii="Apple Color Emoji" w:hAnsi="Apple Color Emoji" w:cs="Apple Color Emoji" w:hint="eastAsia"/>
          <w:lang w:eastAsia="zh-TW"/>
        </w:rPr>
        <w:t>２</w:t>
      </w:r>
      <w:r w:rsidR="00E1076E">
        <w:rPr>
          <w:rFonts w:ascii="Apple Color Emoji" w:hAnsi="Apple Color Emoji" w:cs="Apple Color Emoji" w:hint="eastAsia"/>
          <w:lang w:eastAsia="zh-TW"/>
        </w:rPr>
        <w:t>２</w:t>
      </w:r>
      <w:r>
        <w:rPr>
          <w:rFonts w:hint="eastAsia"/>
          <w:lang w:eastAsia="zh-TW"/>
        </w:rPr>
        <w:t>日</w:t>
      </w:r>
    </w:p>
    <w:p w14:paraId="12FCA6E7" w14:textId="77777777" w:rsidR="009F1373" w:rsidRDefault="009F1373" w:rsidP="009F1373">
      <w:pPr>
        <w:pStyle w:val="af0"/>
        <w:adjustRightInd/>
        <w:rPr>
          <w:rFonts w:ascii="ＭＳ 明朝" w:cs="Times New Roman"/>
          <w:spacing w:val="2"/>
          <w:lang w:eastAsia="zh-TW"/>
        </w:rPr>
      </w:pPr>
    </w:p>
    <w:p w14:paraId="4814FAA5" w14:textId="3B8F8B2A" w:rsidR="00A83B73" w:rsidRPr="00A83B73" w:rsidRDefault="00A83B73" w:rsidP="00A83B73">
      <w:pPr>
        <w:jc w:val="left"/>
        <w:rPr>
          <w:rFonts w:ascii="Times New Roman" w:eastAsia="ＭＳ 明朝" w:hAnsi="Times New Roman" w:cs="ＭＳ 明朝"/>
          <w:color w:val="000000"/>
          <w:kern w:val="0"/>
          <w:sz w:val="24"/>
          <w:szCs w:val="24"/>
          <w:lang w:eastAsia="zh-TW"/>
        </w:rPr>
      </w:pPr>
      <w:r w:rsidRPr="00A83B73">
        <w:rPr>
          <w:rFonts w:ascii="Times New Roman" w:eastAsia="ＭＳ 明朝" w:hAnsi="Times New Roman" w:cs="ＭＳ 明朝" w:hint="eastAsia"/>
          <w:color w:val="000000"/>
          <w:kern w:val="0"/>
          <w:sz w:val="24"/>
          <w:szCs w:val="24"/>
          <w:lang w:eastAsia="zh-TW"/>
        </w:rPr>
        <w:t>那覇地方裁判所民事第</w:t>
      </w:r>
      <w:r w:rsidR="007F0D2A">
        <w:rPr>
          <w:rFonts w:ascii="Times New Roman" w:eastAsia="ＭＳ 明朝" w:hAnsi="Times New Roman" w:cs="ＭＳ 明朝" w:hint="eastAsia"/>
          <w:color w:val="000000"/>
          <w:kern w:val="0"/>
          <w:sz w:val="24"/>
          <w:szCs w:val="24"/>
          <w:lang w:eastAsia="zh-TW"/>
        </w:rPr>
        <w:t>１</w:t>
      </w:r>
      <w:r w:rsidRPr="00A83B73">
        <w:rPr>
          <w:rFonts w:ascii="Times New Roman" w:eastAsia="ＭＳ 明朝" w:hAnsi="Times New Roman" w:cs="ＭＳ 明朝" w:hint="eastAsia"/>
          <w:color w:val="000000"/>
          <w:kern w:val="0"/>
          <w:sz w:val="24"/>
          <w:szCs w:val="24"/>
          <w:lang w:eastAsia="zh-TW"/>
        </w:rPr>
        <w:t>部合議Ａ係　御中</w:t>
      </w:r>
    </w:p>
    <w:p w14:paraId="673CAC60" w14:textId="77777777" w:rsidR="003E1F2D" w:rsidRDefault="003E1F2D" w:rsidP="004501B3">
      <w:pPr>
        <w:pStyle w:val="2"/>
        <w:ind w:left="564" w:hangingChars="178" w:hanging="564"/>
        <w:rPr>
          <w:rFonts w:asciiTheme="majorEastAsia" w:eastAsiaTheme="majorEastAsia" w:hAnsiTheme="majorEastAsia" w:cs="Times New Roman"/>
          <w:spacing w:val="2"/>
          <w:kern w:val="0"/>
          <w:szCs w:val="24"/>
        </w:rPr>
      </w:pPr>
      <w:bookmarkStart w:id="0" w:name="_Toc217299476"/>
    </w:p>
    <w:p w14:paraId="2AE6C3E9" w14:textId="751FFD13" w:rsidR="008A0705" w:rsidRDefault="008A0705" w:rsidP="004501B3">
      <w:pPr>
        <w:pStyle w:val="2"/>
        <w:ind w:left="564" w:hangingChars="178" w:hanging="564"/>
        <w:rPr>
          <w:rFonts w:asciiTheme="majorEastAsia" w:eastAsiaTheme="majorEastAsia" w:hAnsiTheme="majorEastAsia" w:cs="Times New Roman"/>
          <w:spacing w:val="2"/>
          <w:kern w:val="0"/>
          <w:szCs w:val="24"/>
        </w:rPr>
      </w:pPr>
      <w:r w:rsidRPr="00D735F9">
        <w:rPr>
          <w:rFonts w:asciiTheme="majorEastAsia" w:eastAsiaTheme="majorEastAsia" w:hAnsiTheme="majorEastAsia" w:cs="Times New Roman" w:hint="eastAsia"/>
          <w:spacing w:val="2"/>
          <w:kern w:val="0"/>
          <w:szCs w:val="24"/>
        </w:rPr>
        <w:t xml:space="preserve">第１　</w:t>
      </w:r>
      <w:r w:rsidR="004501B3">
        <w:rPr>
          <w:rFonts w:asciiTheme="majorEastAsia" w:eastAsiaTheme="majorEastAsia" w:hAnsiTheme="majorEastAsia" w:hint="eastAsia"/>
        </w:rPr>
        <w:t>はじめに</w:t>
      </w:r>
      <w:bookmarkEnd w:id="0"/>
    </w:p>
    <w:p w14:paraId="457BB4AE" w14:textId="77777777" w:rsidR="006C78DD" w:rsidRDefault="004501B3" w:rsidP="004501B3">
      <w:pPr>
        <w:ind w:left="566" w:hangingChars="200" w:hanging="566"/>
        <w:rPr>
          <w:rFonts w:asciiTheme="minorEastAsia" w:hAnsiTheme="minorEastAsia" w:cs="Times New Roman"/>
          <w:spacing w:val="2"/>
          <w:kern w:val="0"/>
          <w:sz w:val="24"/>
          <w:szCs w:val="24"/>
        </w:rPr>
      </w:pPr>
      <w:r>
        <w:rPr>
          <w:rFonts w:hint="eastAsia"/>
        </w:rPr>
        <w:t xml:space="preserve">　　　</w:t>
      </w:r>
      <w:r w:rsidRPr="00CF2B2F">
        <w:rPr>
          <w:rFonts w:hint="eastAsia"/>
          <w:sz w:val="24"/>
          <w:szCs w:val="24"/>
        </w:rPr>
        <w:t>原告ら第４準備書面及び同５準備書面において、</w:t>
      </w:r>
      <w:r>
        <w:rPr>
          <w:rFonts w:hint="eastAsia"/>
          <w:sz w:val="24"/>
        </w:rPr>
        <w:t>本件代執行承認</w:t>
      </w:r>
      <w:r w:rsidRPr="005727C7">
        <w:rPr>
          <w:rFonts w:hint="eastAsia"/>
          <w:sz w:val="24"/>
        </w:rPr>
        <w:t>に基づく工事</w:t>
      </w:r>
      <w:r>
        <w:rPr>
          <w:rFonts w:hint="eastAsia"/>
          <w:sz w:val="24"/>
        </w:rPr>
        <w:t>（以下「代執行承認工事」という。）</w:t>
      </w:r>
      <w:r w:rsidR="00CF2B2F">
        <w:rPr>
          <w:rFonts w:hint="eastAsia"/>
          <w:sz w:val="24"/>
        </w:rPr>
        <w:t>への変更により</w:t>
      </w:r>
      <w:r w:rsidR="00814286">
        <w:rPr>
          <w:rFonts w:hint="eastAsia"/>
          <w:sz w:val="24"/>
        </w:rPr>
        <w:t>、</w:t>
      </w:r>
      <w:r w:rsidRPr="000A41B0">
        <w:rPr>
          <w:rFonts w:asciiTheme="minorEastAsia" w:hAnsiTheme="minorEastAsia" w:cs="Times New Roman" w:hint="eastAsia"/>
          <w:spacing w:val="2"/>
          <w:kern w:val="0"/>
          <w:sz w:val="24"/>
          <w:szCs w:val="24"/>
        </w:rPr>
        <w:t>濁り水の発生・拡散</w:t>
      </w:r>
      <w:r w:rsidR="00814286">
        <w:rPr>
          <w:rFonts w:asciiTheme="minorEastAsia" w:hAnsiTheme="minorEastAsia" w:cs="Times New Roman" w:hint="eastAsia"/>
          <w:spacing w:val="2"/>
          <w:kern w:val="0"/>
          <w:sz w:val="24"/>
          <w:szCs w:val="24"/>
        </w:rPr>
        <w:t>など</w:t>
      </w:r>
      <w:r w:rsidR="006C78DD">
        <w:rPr>
          <w:rFonts w:asciiTheme="minorEastAsia" w:hAnsiTheme="minorEastAsia" w:cs="Times New Roman" w:hint="eastAsia"/>
          <w:spacing w:val="2"/>
          <w:kern w:val="0"/>
          <w:sz w:val="24"/>
          <w:szCs w:val="24"/>
        </w:rPr>
        <w:t>が発生することを主張した。</w:t>
      </w:r>
    </w:p>
    <w:p w14:paraId="149FB216" w14:textId="378B6E3D" w:rsidR="00843C5C" w:rsidRDefault="006C78DD" w:rsidP="00843C5C">
      <w:pPr>
        <w:ind w:leftChars="200" w:left="566" w:firstLineChars="100" w:firstLine="317"/>
        <w:rPr>
          <w:sz w:val="24"/>
        </w:rPr>
      </w:pPr>
      <w:r>
        <w:rPr>
          <w:rFonts w:asciiTheme="minorEastAsia" w:hAnsiTheme="minorEastAsia" w:cs="Times New Roman" w:hint="eastAsia"/>
          <w:spacing w:val="2"/>
          <w:kern w:val="0"/>
          <w:sz w:val="24"/>
          <w:szCs w:val="24"/>
        </w:rPr>
        <w:t>本書面では、</w:t>
      </w:r>
      <w:r w:rsidR="005275B3">
        <w:rPr>
          <w:rFonts w:asciiTheme="minorEastAsia" w:hAnsiTheme="minorEastAsia" w:cs="Times New Roman" w:hint="eastAsia"/>
          <w:spacing w:val="2"/>
          <w:kern w:val="0"/>
          <w:sz w:val="24"/>
          <w:szCs w:val="24"/>
        </w:rPr>
        <w:t>濁り水の発生・拡散などにより</w:t>
      </w:r>
      <w:r w:rsidR="004501B3">
        <w:rPr>
          <w:rFonts w:ascii="Cambria" w:hAnsi="Cambria" w:cs="Cambria" w:hint="eastAsia"/>
          <w:sz w:val="24"/>
        </w:rPr>
        <w:t>辺野古・大浦湾をダイビングスポットとしたり、これらの海でエコツーリズムを行っ</w:t>
      </w:r>
      <w:r w:rsidR="00E8783C">
        <w:rPr>
          <w:rFonts w:ascii="Cambria" w:hAnsi="Cambria" w:cs="Cambria" w:hint="eastAsia"/>
          <w:sz w:val="24"/>
        </w:rPr>
        <w:t>たりしている</w:t>
      </w:r>
      <w:r w:rsidR="004501B3">
        <w:rPr>
          <w:rFonts w:hint="eastAsia"/>
          <w:sz w:val="24"/>
        </w:rPr>
        <w:t>原告番号１番、１４番、２０番に与える悪影響について主張を補充する。</w:t>
      </w:r>
    </w:p>
    <w:p w14:paraId="5133A73B" w14:textId="77777777" w:rsidR="00E86EB9" w:rsidRPr="00843C5C" w:rsidRDefault="00E86EB9" w:rsidP="00843C5C">
      <w:pPr>
        <w:ind w:leftChars="200" w:left="566" w:firstLineChars="100" w:firstLine="313"/>
        <w:rPr>
          <w:sz w:val="24"/>
        </w:rPr>
      </w:pPr>
    </w:p>
    <w:p w14:paraId="3B292A3F" w14:textId="51F856CC" w:rsidR="00B4068B" w:rsidRPr="00DD5D8E" w:rsidRDefault="00EF7E1C" w:rsidP="003E1F2D">
      <w:pPr>
        <w:pStyle w:val="2"/>
        <w:ind w:left="564" w:hangingChars="178" w:hanging="564"/>
        <w:rPr>
          <w:rFonts w:asciiTheme="majorEastAsia" w:eastAsiaTheme="majorEastAsia" w:hAnsiTheme="majorEastAsia" w:cs="Times New Roman" w:hint="eastAsia"/>
          <w:spacing w:val="2"/>
          <w:kern w:val="0"/>
          <w:szCs w:val="24"/>
        </w:rPr>
      </w:pPr>
      <w:bookmarkStart w:id="1" w:name="_Toc217299477"/>
      <w:r w:rsidRPr="00793C92">
        <w:rPr>
          <w:rFonts w:asciiTheme="majorEastAsia" w:eastAsiaTheme="majorEastAsia" w:hAnsiTheme="majorEastAsia" w:cs="Times New Roman" w:hint="eastAsia"/>
          <w:spacing w:val="2"/>
          <w:kern w:val="0"/>
          <w:szCs w:val="24"/>
        </w:rPr>
        <w:t>第２</w:t>
      </w:r>
      <w:r w:rsidR="00C5096E">
        <w:rPr>
          <w:rFonts w:asciiTheme="majorEastAsia" w:eastAsiaTheme="majorEastAsia" w:hAnsiTheme="majorEastAsia" w:cs="Times New Roman" w:hint="eastAsia"/>
          <w:spacing w:val="2"/>
          <w:kern w:val="0"/>
          <w:szCs w:val="24"/>
        </w:rPr>
        <w:t xml:space="preserve">　</w:t>
      </w:r>
      <w:r w:rsidR="00052357">
        <w:rPr>
          <w:rFonts w:asciiTheme="majorEastAsia" w:eastAsiaTheme="majorEastAsia" w:hAnsiTheme="majorEastAsia" w:cs="Times New Roman" w:hint="eastAsia"/>
          <w:spacing w:val="2"/>
          <w:kern w:val="0"/>
          <w:szCs w:val="24"/>
        </w:rPr>
        <w:t>大浦湾の</w:t>
      </w:r>
      <w:r w:rsidR="00C5096E">
        <w:rPr>
          <w:rFonts w:asciiTheme="majorEastAsia" w:eastAsiaTheme="majorEastAsia" w:hAnsiTheme="majorEastAsia" w:cs="Times New Roman" w:hint="eastAsia"/>
          <w:spacing w:val="2"/>
          <w:kern w:val="0"/>
          <w:szCs w:val="24"/>
        </w:rPr>
        <w:t>自然環境</w:t>
      </w:r>
      <w:bookmarkEnd w:id="1"/>
    </w:p>
    <w:p w14:paraId="0D8038B0" w14:textId="45D69DD7" w:rsidR="005352EB" w:rsidRDefault="00DD5D8E" w:rsidP="003E1F2D">
      <w:pPr>
        <w:ind w:leftChars="200" w:left="566" w:firstLineChars="118" w:firstLine="369"/>
        <w:rPr>
          <w:rFonts w:ascii="ＭＳ 明朝" w:eastAsia="ＭＳ 明朝" w:hAnsi="ＭＳ 明朝"/>
          <w:color w:val="000000" w:themeColor="text1"/>
          <w:sz w:val="24"/>
          <w:szCs w:val="24"/>
        </w:rPr>
      </w:pPr>
      <w:r w:rsidRPr="00DD5D8E">
        <w:rPr>
          <w:rFonts w:hint="eastAsia"/>
          <w:sz w:val="24"/>
          <w:szCs w:val="24"/>
        </w:rPr>
        <w:t>国が行った環境影響評価書によると</w:t>
      </w:r>
      <w:r>
        <w:rPr>
          <w:rFonts w:hint="eastAsia"/>
          <w:sz w:val="24"/>
          <w:szCs w:val="24"/>
        </w:rPr>
        <w:t>、</w:t>
      </w:r>
      <w:r w:rsidR="00941CCC" w:rsidRPr="00941CCC">
        <w:rPr>
          <w:sz w:val="24"/>
          <w:szCs w:val="24"/>
        </w:rPr>
        <w:t>大浦湾は、</w:t>
      </w:r>
      <w:r w:rsidR="00F7223E">
        <w:rPr>
          <w:rFonts w:hint="eastAsia"/>
          <w:sz w:val="24"/>
          <w:szCs w:val="24"/>
        </w:rPr>
        <w:t>複雑な地形</w:t>
      </w:r>
      <w:r w:rsidR="00144D7B">
        <w:rPr>
          <w:rFonts w:hint="eastAsia"/>
          <w:sz w:val="24"/>
          <w:szCs w:val="24"/>
        </w:rPr>
        <w:t>となっている。</w:t>
      </w:r>
      <w:r w:rsidR="007A1229">
        <w:rPr>
          <w:sz w:val="24"/>
          <w:szCs w:val="24"/>
        </w:rPr>
        <w:br/>
      </w:r>
      <w:r w:rsidR="00A274A2">
        <w:rPr>
          <w:rFonts w:hint="eastAsia"/>
        </w:rPr>
        <w:t xml:space="preserve">　</w:t>
      </w:r>
      <w:r w:rsidR="00A274A2">
        <w:rPr>
          <w:rFonts w:asciiTheme="minorEastAsia" w:hAnsiTheme="minorEastAsia" w:cs="Times New Roman" w:hint="eastAsia"/>
          <w:spacing w:val="2"/>
          <w:kern w:val="0"/>
          <w:sz w:val="24"/>
          <w:szCs w:val="24"/>
        </w:rPr>
        <w:t>大浦湾</w:t>
      </w:r>
      <w:r w:rsidR="00DE0273">
        <w:rPr>
          <w:rFonts w:asciiTheme="minorEastAsia" w:hAnsiTheme="minorEastAsia" w:cs="Times New Roman" w:hint="eastAsia"/>
          <w:spacing w:val="2"/>
          <w:kern w:val="0"/>
          <w:sz w:val="24"/>
          <w:szCs w:val="24"/>
        </w:rPr>
        <w:t>は</w:t>
      </w:r>
      <w:r w:rsidR="00441508" w:rsidRPr="00903BAB">
        <w:rPr>
          <w:rFonts w:ascii="ＭＳ 明朝" w:eastAsia="ＭＳ 明朝" w:hAnsi="ＭＳ 明朝" w:hint="eastAsia"/>
          <w:color w:val="000000" w:themeColor="text1"/>
          <w:sz w:val="24"/>
          <w:szCs w:val="24"/>
        </w:rPr>
        <w:t>入り組んだ</w:t>
      </w:r>
      <w:r w:rsidR="00441508" w:rsidRPr="00903BAB">
        <w:rPr>
          <w:rFonts w:ascii="ＭＳ 明朝" w:eastAsia="ＭＳ 明朝" w:hAnsi="ＭＳ 明朝"/>
          <w:color w:val="000000" w:themeColor="text1"/>
          <w:sz w:val="24"/>
          <w:szCs w:val="24"/>
        </w:rPr>
        <w:t>地形を構成するという特異性を持ち、大浦川、汀間(ティーマ)川がやんばるの森と繋がり、豊かな栄養</w:t>
      </w:r>
      <w:r w:rsidR="00441508" w:rsidRPr="00903BAB">
        <w:rPr>
          <w:rFonts w:ascii="ＭＳ 明朝" w:eastAsia="ＭＳ 明朝" w:hAnsi="ＭＳ 明朝"/>
          <w:color w:val="000000" w:themeColor="text1"/>
          <w:sz w:val="24"/>
          <w:szCs w:val="24"/>
        </w:rPr>
        <w:lastRenderedPageBreak/>
        <w:t>分を大浦湾に運んでい</w:t>
      </w:r>
      <w:r w:rsidR="00DE0273">
        <w:rPr>
          <w:rFonts w:ascii="ＭＳ 明朝" w:eastAsia="ＭＳ 明朝" w:hAnsi="ＭＳ 明朝" w:hint="eastAsia"/>
          <w:color w:val="000000" w:themeColor="text1"/>
          <w:sz w:val="24"/>
          <w:szCs w:val="24"/>
        </w:rPr>
        <w:t>る</w:t>
      </w:r>
      <w:r w:rsidR="00441508" w:rsidRPr="00903BAB">
        <w:rPr>
          <w:rFonts w:ascii="ＭＳ 明朝" w:eastAsia="ＭＳ 明朝" w:hAnsi="ＭＳ 明朝"/>
          <w:color w:val="000000" w:themeColor="text1"/>
          <w:sz w:val="24"/>
          <w:szCs w:val="24"/>
        </w:rPr>
        <w:t>。森があって川があって</w:t>
      </w:r>
      <w:r w:rsidR="00441508" w:rsidRPr="00903BAB">
        <w:rPr>
          <w:rFonts w:ascii="Apple Color Emoji" w:eastAsia="ＭＳ 明朝" w:hAnsi="Apple Color Emoji" w:cs="Apple Color Emoji" w:hint="eastAsia"/>
          <w:color w:val="000000" w:themeColor="text1"/>
          <w:sz w:val="24"/>
          <w:szCs w:val="24"/>
        </w:rPr>
        <w:t>河口</w:t>
      </w:r>
      <w:r w:rsidR="00441508" w:rsidRPr="00903BAB">
        <w:rPr>
          <w:rFonts w:ascii="ＭＳ 明朝" w:eastAsia="ＭＳ 明朝" w:hAnsi="ＭＳ 明朝"/>
          <w:color w:val="000000" w:themeColor="text1"/>
          <w:sz w:val="24"/>
          <w:szCs w:val="24"/>
        </w:rPr>
        <w:t>にはマングローブがあり、泥地、ガレ場があり、</w:t>
      </w:r>
      <w:r w:rsidR="00441508" w:rsidRPr="00903BAB">
        <w:rPr>
          <w:rFonts w:ascii="ＭＳ 明朝" w:eastAsia="ＭＳ 明朝" w:hAnsi="ＭＳ 明朝" w:hint="eastAsia"/>
          <w:color w:val="000000" w:themeColor="text1"/>
          <w:sz w:val="24"/>
          <w:szCs w:val="24"/>
        </w:rPr>
        <w:t>その先に真っ白な砂地が広がり、米軍</w:t>
      </w:r>
      <w:r w:rsidR="00441508" w:rsidRPr="00903BAB">
        <w:rPr>
          <w:rFonts w:ascii="ＭＳ 明朝" w:eastAsia="ＭＳ 明朝" w:hAnsi="ＭＳ 明朝"/>
          <w:color w:val="000000" w:themeColor="text1"/>
          <w:sz w:val="24"/>
          <w:szCs w:val="24"/>
        </w:rPr>
        <w:t>キャンプ・シュワブ浅海域はかつて沖縄本島で最大の海草藻場が繁茂する豊かな場所でジュゴンの餌場だった場所で</w:t>
      </w:r>
      <w:r w:rsidR="00DE0273">
        <w:rPr>
          <w:rFonts w:ascii="ＭＳ 明朝" w:eastAsia="ＭＳ 明朝" w:hAnsi="ＭＳ 明朝" w:hint="eastAsia"/>
          <w:color w:val="000000" w:themeColor="text1"/>
          <w:sz w:val="24"/>
          <w:szCs w:val="24"/>
        </w:rPr>
        <w:t>ある</w:t>
      </w:r>
      <w:r w:rsidR="00441508" w:rsidRPr="00903BAB">
        <w:rPr>
          <w:rFonts w:ascii="ＭＳ 明朝" w:eastAsia="ＭＳ 明朝" w:hAnsi="ＭＳ 明朝" w:hint="eastAsia"/>
          <w:color w:val="000000" w:themeColor="text1"/>
          <w:sz w:val="24"/>
          <w:szCs w:val="24"/>
        </w:rPr>
        <w:t>。大浦湾側の沿岸部の</w:t>
      </w:r>
      <w:r w:rsidR="00441508" w:rsidRPr="00903BAB">
        <w:rPr>
          <w:rFonts w:ascii="ＭＳ 明朝" w:eastAsia="ＭＳ 明朝" w:hAnsi="ＭＳ 明朝"/>
          <w:color w:val="000000" w:themeColor="text1"/>
          <w:sz w:val="24"/>
          <w:szCs w:val="24"/>
        </w:rPr>
        <w:t>リーフにはサンゴ群が拡がってい</w:t>
      </w:r>
      <w:r w:rsidR="00DE0273">
        <w:rPr>
          <w:rFonts w:ascii="ＭＳ 明朝" w:eastAsia="ＭＳ 明朝" w:hAnsi="ＭＳ 明朝" w:hint="eastAsia"/>
          <w:color w:val="000000" w:themeColor="text1"/>
          <w:sz w:val="24"/>
          <w:szCs w:val="24"/>
        </w:rPr>
        <w:t>る</w:t>
      </w:r>
      <w:r w:rsidR="00441508" w:rsidRPr="00903BAB">
        <w:rPr>
          <w:rFonts w:ascii="ＭＳ 明朝" w:eastAsia="ＭＳ 明朝" w:hAnsi="ＭＳ 明朝"/>
          <w:color w:val="000000" w:themeColor="text1"/>
          <w:sz w:val="24"/>
          <w:szCs w:val="24"/>
        </w:rPr>
        <w:t>。大浦湾の沖には根や瀬が起伏の</w:t>
      </w:r>
      <w:r w:rsidR="00441508" w:rsidRPr="00903BAB">
        <w:rPr>
          <w:rFonts w:ascii="ＭＳ 明朝" w:eastAsia="ＭＳ 明朝" w:hAnsi="ＭＳ 明朝" w:hint="eastAsia"/>
          <w:color w:val="000000" w:themeColor="text1"/>
          <w:sz w:val="24"/>
          <w:szCs w:val="24"/>
        </w:rPr>
        <w:t>激しいサ</w:t>
      </w:r>
      <w:r w:rsidR="00441508" w:rsidRPr="00903BAB">
        <w:rPr>
          <w:rFonts w:ascii="ＭＳ 明朝" w:eastAsia="ＭＳ 明朝" w:hAnsi="ＭＳ 明朝"/>
          <w:color w:val="000000" w:themeColor="text1"/>
          <w:sz w:val="24"/>
          <w:szCs w:val="24"/>
        </w:rPr>
        <w:t>ンゴ礁という地形を構成しており、そこに群生する</w:t>
      </w:r>
      <w:r w:rsidR="00441508" w:rsidRPr="00903BAB">
        <w:rPr>
          <w:rFonts w:ascii="ＭＳ 明朝" w:eastAsia="ＭＳ 明朝" w:hAnsi="ＭＳ 明朝" w:hint="eastAsia"/>
          <w:color w:val="000000" w:themeColor="text1"/>
          <w:sz w:val="24"/>
          <w:szCs w:val="24"/>
        </w:rPr>
        <w:t>サ</w:t>
      </w:r>
      <w:r w:rsidR="00441508" w:rsidRPr="00903BAB">
        <w:rPr>
          <w:rFonts w:ascii="ＭＳ 明朝" w:eastAsia="ＭＳ 明朝" w:hAnsi="ＭＳ 明朝"/>
          <w:color w:val="000000" w:themeColor="text1"/>
          <w:sz w:val="24"/>
          <w:szCs w:val="24"/>
        </w:rPr>
        <w:t>ンゴの被度は目を</w:t>
      </w:r>
      <w:r w:rsidR="00441508" w:rsidRPr="00903BAB">
        <w:rPr>
          <w:rFonts w:ascii="ＭＳ 明朝" w:eastAsia="ＭＳ 明朝" w:hAnsi="ＭＳ 明朝" w:hint="eastAsia"/>
          <w:color w:val="000000" w:themeColor="text1"/>
          <w:sz w:val="24"/>
          <w:szCs w:val="24"/>
        </w:rPr>
        <w:t>見張る</w:t>
      </w:r>
      <w:r w:rsidR="00441508" w:rsidRPr="00903BAB">
        <w:rPr>
          <w:rFonts w:ascii="ＭＳ 明朝" w:eastAsia="ＭＳ 明朝" w:hAnsi="ＭＳ 明朝"/>
          <w:color w:val="000000" w:themeColor="text1"/>
          <w:sz w:val="24"/>
          <w:szCs w:val="24"/>
        </w:rPr>
        <w:t>ものがあ</w:t>
      </w:r>
      <w:r w:rsidR="00DE0273">
        <w:rPr>
          <w:rFonts w:ascii="ＭＳ 明朝" w:eastAsia="ＭＳ 明朝" w:hAnsi="ＭＳ 明朝" w:hint="eastAsia"/>
          <w:color w:val="000000" w:themeColor="text1"/>
          <w:sz w:val="24"/>
          <w:szCs w:val="24"/>
        </w:rPr>
        <w:t>る</w:t>
      </w:r>
      <w:r w:rsidR="00441508" w:rsidRPr="00903BAB">
        <w:rPr>
          <w:rFonts w:ascii="ＭＳ 明朝" w:eastAsia="ＭＳ 明朝" w:hAnsi="ＭＳ 明朝"/>
          <w:color w:val="000000" w:themeColor="text1"/>
          <w:sz w:val="24"/>
          <w:szCs w:val="24"/>
        </w:rPr>
        <w:t>。更に、大浦湾にはシンボルと位置づ</w:t>
      </w:r>
      <w:r w:rsidR="00441508" w:rsidRPr="00903BAB">
        <w:rPr>
          <w:rFonts w:ascii="ＭＳ 明朝" w:eastAsia="ＭＳ 明朝" w:hAnsi="ＭＳ 明朝" w:hint="eastAsia"/>
          <w:color w:val="000000" w:themeColor="text1"/>
          <w:sz w:val="24"/>
          <w:szCs w:val="24"/>
        </w:rPr>
        <w:t>け</w:t>
      </w:r>
      <w:r w:rsidR="00441508" w:rsidRPr="00903BAB">
        <w:rPr>
          <w:rFonts w:ascii="ＭＳ 明朝" w:eastAsia="ＭＳ 明朝" w:hAnsi="ＭＳ 明朝"/>
          <w:color w:val="000000" w:themeColor="text1"/>
          <w:sz w:val="24"/>
          <w:szCs w:val="24"/>
        </w:rPr>
        <w:t>られているアオサンゴが棲息し</w:t>
      </w:r>
      <w:r w:rsidR="00441508" w:rsidRPr="00903BAB">
        <w:rPr>
          <w:rFonts w:ascii="ＭＳ 明朝" w:eastAsia="ＭＳ 明朝" w:hAnsi="ＭＳ 明朝" w:hint="eastAsia"/>
          <w:color w:val="000000" w:themeColor="text1"/>
          <w:sz w:val="24"/>
          <w:szCs w:val="24"/>
        </w:rPr>
        <w:t>て</w:t>
      </w:r>
      <w:r w:rsidR="00441508" w:rsidRPr="00903BAB">
        <w:rPr>
          <w:rFonts w:ascii="ＭＳ 明朝" w:eastAsia="ＭＳ 明朝" w:hAnsi="ＭＳ 明朝"/>
          <w:color w:val="000000" w:themeColor="text1"/>
          <w:sz w:val="24"/>
          <w:szCs w:val="24"/>
        </w:rPr>
        <w:t>い</w:t>
      </w:r>
      <w:r w:rsidR="00DE0273">
        <w:rPr>
          <w:rFonts w:ascii="ＭＳ 明朝" w:eastAsia="ＭＳ 明朝" w:hAnsi="ＭＳ 明朝" w:hint="eastAsia"/>
          <w:color w:val="000000" w:themeColor="text1"/>
          <w:sz w:val="24"/>
          <w:szCs w:val="24"/>
        </w:rPr>
        <w:t>る</w:t>
      </w:r>
      <w:r w:rsidR="00441508" w:rsidRPr="00903BAB">
        <w:rPr>
          <w:rFonts w:ascii="ＭＳ 明朝" w:eastAsia="ＭＳ 明朝" w:hAnsi="ＭＳ 明朝"/>
          <w:color w:val="000000" w:themeColor="text1"/>
          <w:sz w:val="24"/>
          <w:szCs w:val="24"/>
        </w:rPr>
        <w:t>。縄文アオサンゴと比喩されるように大浦湾で途方もない歳月を経て今でも健全な状態でダイバーを魅了し</w:t>
      </w:r>
      <w:r w:rsidR="00441508" w:rsidRPr="00903BAB">
        <w:rPr>
          <w:rFonts w:ascii="ＭＳ 明朝" w:eastAsia="ＭＳ 明朝" w:hAnsi="ＭＳ 明朝" w:hint="eastAsia"/>
          <w:color w:val="000000" w:themeColor="text1"/>
          <w:sz w:val="24"/>
          <w:szCs w:val="24"/>
        </w:rPr>
        <w:t>続けてい</w:t>
      </w:r>
      <w:r w:rsidR="00DE0273">
        <w:rPr>
          <w:rFonts w:ascii="ＭＳ 明朝" w:eastAsia="ＭＳ 明朝" w:hAnsi="ＭＳ 明朝" w:hint="eastAsia"/>
          <w:color w:val="000000" w:themeColor="text1"/>
          <w:sz w:val="24"/>
          <w:szCs w:val="24"/>
        </w:rPr>
        <w:t>る</w:t>
      </w:r>
      <w:r w:rsidR="004E3C2A">
        <w:rPr>
          <w:rFonts w:ascii="ＭＳ 明朝" w:eastAsia="ＭＳ 明朝" w:hAnsi="ＭＳ 明朝" w:hint="eastAsia"/>
          <w:color w:val="000000" w:themeColor="text1"/>
          <w:sz w:val="24"/>
          <w:szCs w:val="24"/>
        </w:rPr>
        <w:t>。</w:t>
      </w:r>
      <w:r w:rsidR="00441508" w:rsidRPr="00903BAB">
        <w:rPr>
          <w:rFonts w:ascii="ＭＳ 明朝" w:eastAsia="ＭＳ 明朝" w:hAnsi="ＭＳ 明朝"/>
          <w:color w:val="000000" w:themeColor="text1"/>
          <w:sz w:val="24"/>
          <w:szCs w:val="24"/>
        </w:rPr>
        <w:br/>
      </w:r>
      <w:r w:rsidR="00441508" w:rsidRPr="00903BAB">
        <w:rPr>
          <w:rFonts w:ascii="ＭＳ 明朝" w:eastAsia="ＭＳ 明朝" w:hAnsi="ＭＳ 明朝" w:hint="eastAsia"/>
          <w:color w:val="000000" w:themeColor="text1"/>
          <w:sz w:val="24"/>
          <w:szCs w:val="24"/>
        </w:rPr>
        <w:t xml:space="preserve">　</w:t>
      </w:r>
      <w:r w:rsidR="00441508" w:rsidRPr="00903BAB">
        <w:rPr>
          <w:rFonts w:ascii="ＭＳ 明朝" w:eastAsia="ＭＳ 明朝" w:hAnsi="ＭＳ 明朝"/>
          <w:color w:val="000000" w:themeColor="text1"/>
          <w:sz w:val="24"/>
          <w:szCs w:val="24"/>
        </w:rPr>
        <w:t>世界的な観光地ハワイ諸島と比較した場合、日本の面積の約</w:t>
      </w:r>
      <w:r w:rsidR="00441508" w:rsidRPr="00903BAB">
        <w:rPr>
          <w:rFonts w:ascii="ＭＳ 明朝" w:eastAsia="ＭＳ 明朝" w:hAnsi="ＭＳ 明朝" w:hint="eastAsia"/>
          <w:color w:val="000000" w:themeColor="text1"/>
          <w:sz w:val="24"/>
          <w:szCs w:val="24"/>
        </w:rPr>
        <w:t>４</w:t>
      </w:r>
      <w:r w:rsidR="00441508" w:rsidRPr="00903BAB">
        <w:rPr>
          <w:rFonts w:ascii="ＭＳ 明朝" w:eastAsia="ＭＳ 明朝" w:hAnsi="ＭＳ 明朝"/>
          <w:color w:val="000000" w:themeColor="text1"/>
          <w:sz w:val="24"/>
          <w:szCs w:val="24"/>
        </w:rPr>
        <w:t>倍(</w:t>
      </w:r>
      <w:r w:rsidR="00441508" w:rsidRPr="00903BAB">
        <w:rPr>
          <w:rFonts w:ascii="ＭＳ 明朝" w:eastAsia="ＭＳ 明朝" w:hAnsi="ＭＳ 明朝" w:hint="eastAsia"/>
          <w:color w:val="000000" w:themeColor="text1"/>
          <w:sz w:val="24"/>
          <w:szCs w:val="24"/>
        </w:rPr>
        <w:t>151万平方km</w:t>
      </w:r>
      <w:r w:rsidR="00441508" w:rsidRPr="00903BAB">
        <w:rPr>
          <w:rFonts w:ascii="ＭＳ 明朝" w:eastAsia="ＭＳ 明朝" w:hAnsi="ＭＳ 明朝"/>
          <w:color w:val="000000" w:themeColor="text1"/>
          <w:sz w:val="24"/>
          <w:szCs w:val="24"/>
        </w:rPr>
        <w:t>)のハワイ諸島(及びその周辺海域)</w:t>
      </w:r>
      <w:r w:rsidR="00441508" w:rsidRPr="00903BAB">
        <w:rPr>
          <w:rFonts w:ascii="ＭＳ 明朝" w:eastAsia="ＭＳ 明朝" w:hAnsi="ＭＳ 明朝" w:hint="eastAsia"/>
          <w:color w:val="000000" w:themeColor="text1"/>
          <w:sz w:val="24"/>
          <w:szCs w:val="24"/>
        </w:rPr>
        <w:t>は</w:t>
      </w:r>
      <w:r w:rsidR="00441508" w:rsidRPr="00903BAB">
        <w:rPr>
          <w:rFonts w:ascii="ＭＳ 明朝" w:eastAsia="ＭＳ 明朝" w:hAnsi="ＭＳ 明朝"/>
          <w:color w:val="000000" w:themeColor="text1"/>
          <w:sz w:val="24"/>
          <w:szCs w:val="24"/>
        </w:rPr>
        <w:t>約7,000種の海洋生物に対して、大浦湾はわずか</w:t>
      </w:r>
      <w:r w:rsidR="00441508" w:rsidRPr="00903BAB">
        <w:rPr>
          <w:rFonts w:ascii="ＭＳ 明朝" w:eastAsia="ＭＳ 明朝" w:hAnsi="ＭＳ 明朝" w:hint="eastAsia"/>
          <w:color w:val="000000" w:themeColor="text1"/>
          <w:sz w:val="24"/>
          <w:szCs w:val="24"/>
        </w:rPr>
        <w:t>２０平方</w:t>
      </w:r>
      <w:r w:rsidR="00441508" w:rsidRPr="00903BAB">
        <w:rPr>
          <w:rFonts w:ascii="ＭＳ 明朝" w:eastAsia="ＭＳ 明朝" w:hAnsi="ＭＳ 明朝"/>
          <w:color w:val="000000" w:themeColor="text1"/>
          <w:sz w:val="24"/>
          <w:szCs w:val="24"/>
        </w:rPr>
        <w:t>k</w:t>
      </w:r>
      <w:r w:rsidR="00441508" w:rsidRPr="00903BAB">
        <w:rPr>
          <w:rFonts w:ascii="ＭＳ 明朝" w:eastAsia="ＭＳ 明朝" w:hAnsi="ＭＳ 明朝" w:hint="eastAsia"/>
          <w:color w:val="000000" w:themeColor="text1"/>
          <w:sz w:val="24"/>
          <w:szCs w:val="24"/>
        </w:rPr>
        <w:t>mに</w:t>
      </w:r>
      <w:r w:rsidR="00441508" w:rsidRPr="00903BAB">
        <w:rPr>
          <w:rFonts w:ascii="ＭＳ 明朝" w:eastAsia="ＭＳ 明朝" w:hAnsi="ＭＳ 明朝"/>
          <w:color w:val="000000" w:themeColor="text1"/>
          <w:sz w:val="24"/>
          <w:szCs w:val="24"/>
        </w:rPr>
        <w:t>対し</w:t>
      </w:r>
      <w:r w:rsidR="00441508" w:rsidRPr="00903BAB">
        <w:rPr>
          <w:rFonts w:ascii="ＭＳ 明朝" w:eastAsia="ＭＳ 明朝" w:hAnsi="ＭＳ 明朝" w:hint="eastAsia"/>
          <w:color w:val="000000" w:themeColor="text1"/>
          <w:sz w:val="24"/>
          <w:szCs w:val="24"/>
        </w:rPr>
        <w:t>て</w:t>
      </w:r>
      <w:r w:rsidR="00441508" w:rsidRPr="00903BAB">
        <w:rPr>
          <w:rFonts w:ascii="ＭＳ 明朝" w:eastAsia="ＭＳ 明朝" w:hAnsi="ＭＳ 明朝"/>
          <w:color w:val="000000" w:themeColor="text1"/>
          <w:sz w:val="24"/>
          <w:szCs w:val="24"/>
        </w:rPr>
        <w:t>5,300種以上の生き物が生息</w:t>
      </w:r>
      <w:r w:rsidR="003E1F2D">
        <w:rPr>
          <w:rFonts w:ascii="ＭＳ 明朝" w:eastAsia="ＭＳ 明朝" w:hAnsi="ＭＳ 明朝" w:hint="eastAsia"/>
          <w:color w:val="000000" w:themeColor="text1"/>
          <w:sz w:val="24"/>
          <w:szCs w:val="24"/>
        </w:rPr>
        <w:t>しており、</w:t>
      </w:r>
      <w:r w:rsidR="00441508" w:rsidRPr="00903BAB">
        <w:rPr>
          <w:rFonts w:ascii="ＭＳ 明朝" w:eastAsia="ＭＳ 明朝" w:hAnsi="ＭＳ 明朝" w:hint="eastAsia"/>
          <w:color w:val="000000" w:themeColor="text1"/>
          <w:sz w:val="24"/>
          <w:szCs w:val="24"/>
        </w:rPr>
        <w:t>この生物多様性がアメリカの環境ＮＧＯ</w:t>
      </w:r>
      <w:r w:rsidR="00441508" w:rsidRPr="00903BAB">
        <w:rPr>
          <w:rFonts w:ascii="ＭＳ 明朝" w:eastAsia="ＭＳ 明朝" w:hAnsi="ＭＳ 明朝"/>
          <w:color w:val="000000" w:themeColor="text1"/>
          <w:sz w:val="24"/>
          <w:szCs w:val="24"/>
        </w:rPr>
        <w:t>からも評価され</w:t>
      </w:r>
      <w:r w:rsidR="00441508" w:rsidRPr="00903BAB">
        <w:rPr>
          <w:rFonts w:ascii="ＭＳ 明朝" w:eastAsia="ＭＳ 明朝" w:hAnsi="ＭＳ 明朝" w:hint="eastAsia"/>
          <w:color w:val="000000" w:themeColor="text1"/>
          <w:sz w:val="24"/>
          <w:szCs w:val="24"/>
        </w:rPr>
        <w:t>２０１９</w:t>
      </w:r>
      <w:r w:rsidR="00441508" w:rsidRPr="00903BAB">
        <w:rPr>
          <w:rFonts w:ascii="ＭＳ 明朝" w:eastAsia="ＭＳ 明朝" w:hAnsi="ＭＳ 明朝"/>
          <w:color w:val="000000" w:themeColor="text1"/>
          <w:sz w:val="24"/>
          <w:szCs w:val="24"/>
        </w:rPr>
        <w:t>年</w:t>
      </w:r>
      <w:r w:rsidR="00441508" w:rsidRPr="00903BAB">
        <w:rPr>
          <w:rFonts w:ascii="ＭＳ 明朝" w:eastAsia="ＭＳ 明朝" w:hAnsi="ＭＳ 明朝" w:hint="eastAsia"/>
          <w:color w:val="000000" w:themeColor="text1"/>
          <w:sz w:val="24"/>
          <w:szCs w:val="24"/>
        </w:rPr>
        <w:t>１０</w:t>
      </w:r>
      <w:r w:rsidR="00441508" w:rsidRPr="00903BAB">
        <w:rPr>
          <w:rFonts w:ascii="ＭＳ 明朝" w:eastAsia="ＭＳ 明朝" w:hAnsi="ＭＳ 明朝"/>
          <w:color w:val="000000" w:themeColor="text1"/>
          <w:sz w:val="24"/>
          <w:szCs w:val="24"/>
        </w:rPr>
        <w:t>月「ホープスポット(希望の海)」として認定</w:t>
      </w:r>
      <w:r w:rsidR="00441508" w:rsidRPr="00903BAB">
        <w:rPr>
          <w:rFonts w:ascii="ＭＳ 明朝" w:eastAsia="ＭＳ 明朝" w:hAnsi="ＭＳ 明朝" w:hint="eastAsia"/>
          <w:color w:val="000000" w:themeColor="text1"/>
          <w:sz w:val="24"/>
          <w:szCs w:val="24"/>
        </w:rPr>
        <w:t>され</w:t>
      </w:r>
      <w:r w:rsidR="0008514D">
        <w:rPr>
          <w:rFonts w:ascii="ＭＳ 明朝" w:eastAsia="ＭＳ 明朝" w:hAnsi="ＭＳ 明朝" w:hint="eastAsia"/>
          <w:color w:val="000000" w:themeColor="text1"/>
          <w:sz w:val="24"/>
          <w:szCs w:val="24"/>
        </w:rPr>
        <w:t>た（甲</w:t>
      </w:r>
      <w:r w:rsidR="00B645F2">
        <w:rPr>
          <w:rFonts w:ascii="ＭＳ 明朝" w:eastAsia="ＭＳ 明朝" w:hAnsi="ＭＳ 明朝" w:hint="eastAsia"/>
          <w:color w:val="000000" w:themeColor="text1"/>
          <w:sz w:val="24"/>
          <w:szCs w:val="24"/>
        </w:rPr>
        <w:t>２４の２０</w:t>
      </w:r>
      <w:r w:rsidR="0008514D">
        <w:rPr>
          <w:rFonts w:ascii="ＭＳ 明朝" w:eastAsia="ＭＳ 明朝" w:hAnsi="ＭＳ 明朝" w:hint="eastAsia"/>
          <w:color w:val="000000" w:themeColor="text1"/>
          <w:sz w:val="24"/>
          <w:szCs w:val="24"/>
        </w:rPr>
        <w:t>）</w:t>
      </w:r>
      <w:r w:rsidR="00441508" w:rsidRPr="00903BAB">
        <w:rPr>
          <w:rFonts w:ascii="ＭＳ 明朝" w:eastAsia="ＭＳ 明朝" w:hAnsi="ＭＳ 明朝" w:hint="eastAsia"/>
          <w:color w:val="000000" w:themeColor="text1"/>
          <w:sz w:val="24"/>
          <w:szCs w:val="24"/>
        </w:rPr>
        <w:t>。</w:t>
      </w:r>
    </w:p>
    <w:p w14:paraId="5AB86D96" w14:textId="1F5FE8B5" w:rsidR="00E116E7" w:rsidRPr="00DE0273" w:rsidRDefault="00CF4B20" w:rsidP="001450D3">
      <w:pPr>
        <w:ind w:leftChars="200" w:left="566" w:firstLineChars="100" w:firstLine="31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比較的大規模なサンゴ群生は、タイバーやエコーツーリズムの</w:t>
      </w:r>
      <w:r w:rsidR="00433B42">
        <w:rPr>
          <w:rFonts w:ascii="ＭＳ 明朝" w:eastAsia="ＭＳ 明朝" w:hAnsi="ＭＳ 明朝" w:hint="eastAsia"/>
          <w:color w:val="000000" w:themeColor="text1"/>
          <w:sz w:val="24"/>
          <w:szCs w:val="24"/>
        </w:rPr>
        <w:t>観察スポットとなっており、その場所も大浦湾に点在している</w:t>
      </w:r>
      <w:r w:rsidR="00F45CAA">
        <w:rPr>
          <w:rFonts w:ascii="ＭＳ 明朝" w:eastAsia="ＭＳ 明朝" w:hAnsi="ＭＳ 明朝" w:hint="eastAsia"/>
          <w:color w:val="000000" w:themeColor="text1"/>
          <w:sz w:val="24"/>
          <w:szCs w:val="24"/>
        </w:rPr>
        <w:t>。</w:t>
      </w:r>
    </w:p>
    <w:p w14:paraId="0DFC4071" w14:textId="77777777" w:rsidR="00E86EB9" w:rsidRDefault="00E86EB9" w:rsidP="00E86EB9">
      <w:pPr>
        <w:pStyle w:val="2"/>
        <w:rPr>
          <w:rFonts w:asciiTheme="majorEastAsia" w:eastAsiaTheme="majorEastAsia" w:hAnsiTheme="majorEastAsia" w:cs="Times New Roman"/>
          <w:spacing w:val="2"/>
          <w:kern w:val="0"/>
          <w:szCs w:val="24"/>
        </w:rPr>
      </w:pPr>
    </w:p>
    <w:p w14:paraId="2CCD11D3" w14:textId="6151323D" w:rsidR="006741A6" w:rsidRPr="00793C92" w:rsidRDefault="006741A6" w:rsidP="00E86EB9">
      <w:pPr>
        <w:pStyle w:val="2"/>
        <w:rPr>
          <w:rFonts w:asciiTheme="majorEastAsia" w:eastAsiaTheme="majorEastAsia" w:hAnsiTheme="majorEastAsia" w:cs="Times New Roman"/>
          <w:spacing w:val="2"/>
          <w:kern w:val="0"/>
          <w:szCs w:val="24"/>
        </w:rPr>
      </w:pPr>
      <w:bookmarkStart w:id="2" w:name="_Toc217299480"/>
      <w:r w:rsidRPr="00793C92">
        <w:rPr>
          <w:rFonts w:asciiTheme="majorEastAsia" w:eastAsiaTheme="majorEastAsia" w:hAnsiTheme="majorEastAsia" w:cs="Times New Roman" w:hint="eastAsia"/>
          <w:spacing w:val="2"/>
          <w:kern w:val="0"/>
          <w:szCs w:val="24"/>
        </w:rPr>
        <w:t>第</w:t>
      </w:r>
      <w:r>
        <w:rPr>
          <w:rFonts w:asciiTheme="majorEastAsia" w:eastAsiaTheme="majorEastAsia" w:hAnsiTheme="majorEastAsia" w:cs="Times New Roman" w:hint="eastAsia"/>
          <w:spacing w:val="2"/>
          <w:kern w:val="0"/>
          <w:szCs w:val="24"/>
        </w:rPr>
        <w:t>３</w:t>
      </w:r>
      <w:r w:rsidRPr="00793C92">
        <w:rPr>
          <w:rFonts w:asciiTheme="majorEastAsia" w:eastAsiaTheme="majorEastAsia" w:hAnsiTheme="majorEastAsia" w:cs="Times New Roman" w:hint="eastAsia"/>
          <w:spacing w:val="2"/>
          <w:kern w:val="0"/>
          <w:szCs w:val="24"/>
        </w:rPr>
        <w:t xml:space="preserve">　</w:t>
      </w:r>
      <w:r w:rsidR="00E86EB9">
        <w:rPr>
          <w:rFonts w:asciiTheme="majorEastAsia" w:eastAsiaTheme="majorEastAsia" w:hAnsiTheme="majorEastAsia" w:cs="Times New Roman" w:hint="eastAsia"/>
          <w:spacing w:val="2"/>
          <w:kern w:val="0"/>
          <w:szCs w:val="24"/>
        </w:rPr>
        <w:t>濁り水の発生・拡散により大浦湾の自然環境に与える影響</w:t>
      </w:r>
      <w:bookmarkEnd w:id="2"/>
    </w:p>
    <w:p w14:paraId="375DEE53" w14:textId="4E496CC0" w:rsidR="008A6336" w:rsidRPr="008A6336" w:rsidRDefault="008A6336" w:rsidP="008A6336">
      <w:pPr>
        <w:ind w:leftChars="250" w:left="707" w:firstLineChars="100" w:firstLine="313"/>
        <w:rPr>
          <w:sz w:val="24"/>
          <w:szCs w:val="28"/>
        </w:rPr>
      </w:pPr>
      <w:r w:rsidRPr="008A6336">
        <w:rPr>
          <w:rFonts w:hint="eastAsia"/>
          <w:sz w:val="24"/>
          <w:szCs w:val="28"/>
        </w:rPr>
        <w:t>２０２３年３月に沖縄県が作成した「第２次沖縄県赤土等流出等防止対策基本計画」（甲</w:t>
      </w:r>
      <w:r w:rsidR="006F4210">
        <w:rPr>
          <w:rFonts w:hint="eastAsia"/>
          <w:sz w:val="24"/>
          <w:szCs w:val="28"/>
        </w:rPr>
        <w:t>４８</w:t>
      </w:r>
      <w:r w:rsidRPr="008A6336">
        <w:rPr>
          <w:rFonts w:hint="eastAsia"/>
          <w:sz w:val="24"/>
          <w:szCs w:val="28"/>
        </w:rPr>
        <w:t>）には、以下のような赤土等の流出による自然環境への影響を指摘する。</w:t>
      </w:r>
    </w:p>
    <w:p w14:paraId="4100B324" w14:textId="5A9CFCD3" w:rsidR="008A6336" w:rsidRPr="008A6336" w:rsidRDefault="008A6336" w:rsidP="008A6336">
      <w:pPr>
        <w:ind w:leftChars="200" w:left="851" w:hanging="285"/>
        <w:rPr>
          <w:sz w:val="24"/>
          <w:szCs w:val="28"/>
        </w:rPr>
      </w:pPr>
      <w:r w:rsidRPr="008A6336">
        <w:rPr>
          <w:rFonts w:hint="eastAsia"/>
          <w:sz w:val="24"/>
          <w:szCs w:val="28"/>
        </w:rPr>
        <w:t>①　赤土等の堆積は、海域生物の生息・生育環境そのものを改</w:t>
      </w:r>
      <w:r w:rsidRPr="008A6336">
        <w:rPr>
          <w:rFonts w:hint="eastAsia"/>
          <w:sz w:val="24"/>
          <w:szCs w:val="28"/>
        </w:rPr>
        <w:lastRenderedPageBreak/>
        <w:t>変し、魚介類の産卵場所の喪失や底生動物、海藻草類、サンゴ類の埋没のほか、沈降粒子によるサンゴ類へのストレスなどの悪影響を及ぼす。</w:t>
      </w:r>
    </w:p>
    <w:p w14:paraId="7CDDC87F" w14:textId="70F685B5" w:rsidR="00CB245A" w:rsidRPr="00CB245A" w:rsidRDefault="00444C04" w:rsidP="00444C04">
      <w:pPr>
        <w:ind w:left="849" w:hangingChars="300" w:hanging="849"/>
        <w:rPr>
          <w:sz w:val="24"/>
          <w:szCs w:val="24"/>
        </w:rPr>
      </w:pPr>
      <w:r>
        <w:rPr>
          <w:rFonts w:hint="eastAsia"/>
        </w:rPr>
        <w:t xml:space="preserve">　　</w:t>
      </w:r>
      <w:r>
        <w:rPr>
          <w:rFonts w:hint="eastAsia"/>
          <w:sz w:val="24"/>
          <w:szCs w:val="24"/>
        </w:rPr>
        <w:t>②</w:t>
      </w:r>
      <w:r w:rsidR="00094F64">
        <w:rPr>
          <w:rFonts w:hint="eastAsia"/>
          <w:sz w:val="24"/>
          <w:szCs w:val="24"/>
        </w:rPr>
        <w:t xml:space="preserve">　</w:t>
      </w:r>
      <w:r w:rsidR="00CB245A" w:rsidRPr="00CB245A">
        <w:rPr>
          <w:sz w:val="24"/>
          <w:szCs w:val="24"/>
        </w:rPr>
        <w:t>赤土等による海水懸濁は、魚類の濁りからの回避行動や海藻草類の光合成阻害を引き起こし、また、サンゴ類（</w:t>
      </w:r>
      <w:r w:rsidR="00CB245A" w:rsidRPr="00CB245A">
        <w:rPr>
          <w:sz w:val="24"/>
          <w:szCs w:val="24"/>
        </w:rPr>
        <w:t xml:space="preserve"> </w:t>
      </w:r>
      <w:r w:rsidR="00CB245A" w:rsidRPr="00CB245A">
        <w:rPr>
          <w:sz w:val="24"/>
          <w:szCs w:val="24"/>
        </w:rPr>
        <w:t>造礁サンゴ類）</w:t>
      </w:r>
      <w:r w:rsidR="00CB245A" w:rsidRPr="00CB245A">
        <w:rPr>
          <w:sz w:val="24"/>
          <w:szCs w:val="24"/>
        </w:rPr>
        <w:t xml:space="preserve"> </w:t>
      </w:r>
      <w:r w:rsidR="00CB245A" w:rsidRPr="00CB245A">
        <w:rPr>
          <w:sz w:val="24"/>
          <w:szCs w:val="24"/>
        </w:rPr>
        <w:t>についても、体内に共生している褐虫藻の光合成阻害により、サンゴ類が褐虫藻の光合成産物を利用できなくなり死滅するなどの悪影響を及ぼす。</w:t>
      </w:r>
    </w:p>
    <w:p w14:paraId="75CDFE82" w14:textId="4098E941" w:rsidR="00CB245A" w:rsidRPr="00CB245A" w:rsidRDefault="00094F64" w:rsidP="00094F64">
      <w:pPr>
        <w:ind w:leftChars="221" w:left="847" w:hangingChars="71" w:hanging="222"/>
        <w:rPr>
          <w:sz w:val="24"/>
          <w:szCs w:val="24"/>
        </w:rPr>
      </w:pPr>
      <w:r>
        <w:rPr>
          <w:rFonts w:hint="eastAsia"/>
          <w:sz w:val="24"/>
          <w:szCs w:val="24"/>
        </w:rPr>
        <w:t xml:space="preserve">③　</w:t>
      </w:r>
      <w:r w:rsidR="00CB245A" w:rsidRPr="00CB245A">
        <w:rPr>
          <w:sz w:val="24"/>
          <w:szCs w:val="24"/>
        </w:rPr>
        <w:t>サンゴ礁生態系の基盤であるサンゴ類の死滅により、サンゴを住処とする様々な海域生物</w:t>
      </w:r>
      <w:r w:rsidR="00CB245A" w:rsidRPr="00CB245A">
        <w:rPr>
          <w:sz w:val="24"/>
          <w:szCs w:val="24"/>
        </w:rPr>
        <w:t xml:space="preserve">( </w:t>
      </w:r>
      <w:r w:rsidR="00CB245A" w:rsidRPr="00CB245A">
        <w:rPr>
          <w:sz w:val="24"/>
          <w:szCs w:val="24"/>
        </w:rPr>
        <w:t>魚類、底生動物等</w:t>
      </w:r>
      <w:r w:rsidR="00CB245A" w:rsidRPr="00CB245A">
        <w:rPr>
          <w:sz w:val="24"/>
          <w:szCs w:val="24"/>
        </w:rPr>
        <w:t xml:space="preserve">) </w:t>
      </w:r>
      <w:r w:rsidR="00CB245A" w:rsidRPr="00CB245A">
        <w:rPr>
          <w:sz w:val="24"/>
          <w:szCs w:val="24"/>
        </w:rPr>
        <w:t>は、その生息・生育環境を失うこととなり、結果これらの生物についても姿を消し、生物多様性は著しく減少する。</w:t>
      </w:r>
    </w:p>
    <w:p w14:paraId="5B85C0B1" w14:textId="5626D4D2" w:rsidR="00CB245A" w:rsidRPr="00CB245A" w:rsidRDefault="00094F64" w:rsidP="00094F64">
      <w:pPr>
        <w:ind w:leftChars="221" w:left="991" w:hangingChars="117" w:hanging="366"/>
        <w:rPr>
          <w:sz w:val="24"/>
          <w:szCs w:val="24"/>
        </w:rPr>
      </w:pPr>
      <w:r>
        <w:rPr>
          <w:rFonts w:hint="eastAsia"/>
          <w:sz w:val="24"/>
          <w:szCs w:val="24"/>
        </w:rPr>
        <w:t xml:space="preserve">④　</w:t>
      </w:r>
      <w:r w:rsidR="00CB245A" w:rsidRPr="00CB245A">
        <w:rPr>
          <w:sz w:val="24"/>
          <w:szCs w:val="24"/>
        </w:rPr>
        <w:t>赤土等の懸濁・堆積によりサンゴ幼生の定着阻害が起こることも確認されており、赤土等の影響により、幼サンゴ加入によるサンゴ礁の再生も妨げられることとなる。</w:t>
      </w:r>
    </w:p>
    <w:p w14:paraId="0817DB98" w14:textId="653CECEE" w:rsidR="00EC0F5F" w:rsidRPr="00CB245A" w:rsidRDefault="00094F64" w:rsidP="00BB453C">
      <w:pPr>
        <w:ind w:leftChars="221" w:left="991" w:hangingChars="117" w:hanging="366"/>
        <w:rPr>
          <w:sz w:val="24"/>
          <w:szCs w:val="24"/>
        </w:rPr>
      </w:pPr>
      <w:r>
        <w:rPr>
          <w:rFonts w:hint="eastAsia"/>
          <w:sz w:val="24"/>
          <w:szCs w:val="24"/>
        </w:rPr>
        <w:t xml:space="preserve">⑤　</w:t>
      </w:r>
      <w:r w:rsidR="00CB245A" w:rsidRPr="00CB245A">
        <w:rPr>
          <w:sz w:val="24"/>
          <w:szCs w:val="24"/>
        </w:rPr>
        <w:t>海草藻場や干潟等においても、赤土等が堆積することにより、泥が少ない環境を好む生物種が減少する一方、泥を好む生物種がみられるようになり種構成が変化するとともに、種数自体の減少傾向も見られ、生物多様性が減少する。</w:t>
      </w:r>
    </w:p>
    <w:p w14:paraId="0EA24543" w14:textId="77777777" w:rsidR="003E1F2D" w:rsidRDefault="003E1F2D" w:rsidP="003E1F2D">
      <w:pPr>
        <w:ind w:leftChars="200" w:left="566" w:firstLineChars="100" w:firstLine="313"/>
        <w:jc w:val="left"/>
        <w:rPr>
          <w:sz w:val="24"/>
        </w:rPr>
      </w:pPr>
      <w:r>
        <w:rPr>
          <w:rFonts w:hint="eastAsia"/>
          <w:sz w:val="24"/>
        </w:rPr>
        <w:t>以上のとおり、</w:t>
      </w:r>
      <w:r w:rsidR="00EE01BA">
        <w:rPr>
          <w:rFonts w:hint="eastAsia"/>
          <w:sz w:val="24"/>
        </w:rPr>
        <w:t>陸域からの</w:t>
      </w:r>
      <w:r w:rsidR="00386609">
        <w:rPr>
          <w:rFonts w:hint="eastAsia"/>
          <w:sz w:val="24"/>
        </w:rPr>
        <w:t>赤土等の流出によ</w:t>
      </w:r>
      <w:r w:rsidR="00EE01BA">
        <w:rPr>
          <w:rFonts w:hint="eastAsia"/>
          <w:sz w:val="24"/>
        </w:rPr>
        <w:t>り海洋生物に悪影響を及ぼ</w:t>
      </w:r>
      <w:r w:rsidR="00E14881">
        <w:rPr>
          <w:rFonts w:hint="eastAsia"/>
          <w:sz w:val="24"/>
        </w:rPr>
        <w:t>すこ</w:t>
      </w:r>
      <w:r w:rsidR="00912D0B">
        <w:rPr>
          <w:rFonts w:hint="eastAsia"/>
          <w:sz w:val="24"/>
        </w:rPr>
        <w:t>とは明らかである。</w:t>
      </w:r>
      <w:r w:rsidR="00912D0B">
        <w:rPr>
          <w:sz w:val="24"/>
        </w:rPr>
        <w:br/>
      </w:r>
      <w:r w:rsidR="00912D0B">
        <w:rPr>
          <w:rFonts w:hint="eastAsia"/>
          <w:sz w:val="24"/>
        </w:rPr>
        <w:t xml:space="preserve">　そして、この事実を</w:t>
      </w:r>
      <w:r w:rsidR="00E14881">
        <w:rPr>
          <w:rFonts w:hint="eastAsia"/>
          <w:sz w:val="24"/>
        </w:rPr>
        <w:t>踏まえれば</w:t>
      </w:r>
      <w:r w:rsidR="00EE01BA">
        <w:rPr>
          <w:rFonts w:hint="eastAsia"/>
          <w:sz w:val="24"/>
        </w:rPr>
        <w:t>、</w:t>
      </w:r>
      <w:r w:rsidR="00606DBF">
        <w:rPr>
          <w:rFonts w:hint="eastAsia"/>
          <w:sz w:val="24"/>
        </w:rPr>
        <w:t>変更された</w:t>
      </w:r>
      <w:r w:rsidR="00E14881">
        <w:rPr>
          <w:rFonts w:hint="eastAsia"/>
          <w:sz w:val="24"/>
        </w:rPr>
        <w:t>埋立</w:t>
      </w:r>
      <w:r w:rsidR="00FB706C">
        <w:rPr>
          <w:rFonts w:hint="eastAsia"/>
          <w:sz w:val="24"/>
        </w:rPr>
        <w:t>工事</w:t>
      </w:r>
      <w:r w:rsidR="00912D0B">
        <w:rPr>
          <w:rFonts w:hint="eastAsia"/>
          <w:sz w:val="24"/>
        </w:rPr>
        <w:t>で使用される</w:t>
      </w:r>
      <w:r w:rsidR="00FB706C">
        <w:rPr>
          <w:rFonts w:hint="eastAsia"/>
          <w:sz w:val="24"/>
        </w:rPr>
        <w:t>赤土等</w:t>
      </w:r>
      <w:r w:rsidR="00606DBF">
        <w:rPr>
          <w:rFonts w:hint="eastAsia"/>
          <w:sz w:val="24"/>
        </w:rPr>
        <w:t>、濁り水の</w:t>
      </w:r>
      <w:r w:rsidR="00FB706C">
        <w:rPr>
          <w:rFonts w:hint="eastAsia"/>
          <w:sz w:val="24"/>
        </w:rPr>
        <w:t>流出</w:t>
      </w:r>
      <w:r w:rsidR="00606DBF">
        <w:rPr>
          <w:rFonts w:hint="eastAsia"/>
          <w:sz w:val="24"/>
        </w:rPr>
        <w:t>・拡散</w:t>
      </w:r>
      <w:r w:rsidR="00FB706C">
        <w:rPr>
          <w:rFonts w:hint="eastAsia"/>
          <w:sz w:val="24"/>
        </w:rPr>
        <w:t>によっ</w:t>
      </w:r>
      <w:r w:rsidR="00023FDE">
        <w:rPr>
          <w:rFonts w:hint="eastAsia"/>
          <w:sz w:val="24"/>
        </w:rPr>
        <w:t>て</w:t>
      </w:r>
      <w:r w:rsidR="00FB706C">
        <w:rPr>
          <w:rFonts w:hint="eastAsia"/>
          <w:sz w:val="24"/>
        </w:rPr>
        <w:t>海洋生物に</w:t>
      </w:r>
      <w:r w:rsidR="00023FDE">
        <w:rPr>
          <w:rFonts w:hint="eastAsia"/>
          <w:sz w:val="24"/>
        </w:rPr>
        <w:t>同様な</w:t>
      </w:r>
      <w:r w:rsidR="00FB706C">
        <w:rPr>
          <w:rFonts w:hint="eastAsia"/>
          <w:sz w:val="24"/>
        </w:rPr>
        <w:t>悪影響を及ぼすことは明らかである</w:t>
      </w:r>
      <w:r w:rsidR="00B47C6D">
        <w:rPr>
          <w:rFonts w:hint="eastAsia"/>
          <w:sz w:val="24"/>
        </w:rPr>
        <w:t>。</w:t>
      </w:r>
    </w:p>
    <w:p w14:paraId="5ECA9005" w14:textId="4C0D79B2" w:rsidR="009D0781" w:rsidRPr="008D24CA" w:rsidRDefault="003E1F2D" w:rsidP="003E1F2D">
      <w:pPr>
        <w:ind w:leftChars="200" w:left="566" w:firstLineChars="100" w:firstLine="313"/>
        <w:jc w:val="left"/>
        <w:rPr>
          <w:sz w:val="24"/>
        </w:rPr>
      </w:pPr>
      <w:r>
        <w:rPr>
          <w:rFonts w:hint="eastAsia"/>
          <w:sz w:val="24"/>
        </w:rPr>
        <w:t>また、</w:t>
      </w:r>
      <w:r w:rsidR="000930B6">
        <w:rPr>
          <w:rFonts w:hint="eastAsia"/>
          <w:sz w:val="24"/>
        </w:rPr>
        <w:t>大浦湾の</w:t>
      </w:r>
      <w:r w:rsidR="00606DBF">
        <w:rPr>
          <w:rFonts w:hint="eastAsia"/>
          <w:sz w:val="24"/>
        </w:rPr>
        <w:t>サンゴ</w:t>
      </w:r>
      <w:r w:rsidR="000930B6">
        <w:rPr>
          <w:rFonts w:hint="eastAsia"/>
          <w:sz w:val="24"/>
        </w:rPr>
        <w:t>については、現に</w:t>
      </w:r>
      <w:r w:rsidR="00606DBF">
        <w:rPr>
          <w:rFonts w:hint="eastAsia"/>
          <w:sz w:val="24"/>
        </w:rPr>
        <w:t>白化が進行している。</w:t>
      </w:r>
      <w:r w:rsidR="0062298A" w:rsidRPr="0062298A">
        <w:rPr>
          <w:sz w:val="24"/>
        </w:rPr>
        <w:t>このような白化については様々な要因があるところ、変更</w:t>
      </w:r>
      <w:r w:rsidR="0062298A" w:rsidRPr="0062298A">
        <w:rPr>
          <w:sz w:val="24"/>
        </w:rPr>
        <w:lastRenderedPageBreak/>
        <w:t>された埋立工事によって濁り水の流出・拡散による海洋汚染により、サンゴ礁などにストレスを与え、サンゴの白化等により拍車を欠けている可能性は十分に考え得るのであって、変更された埋立工事により清浄な海洋環境を享受する利益は、やはり害されているのである</w:t>
      </w:r>
      <w:r w:rsidR="00606DBF">
        <w:rPr>
          <w:rFonts w:hint="eastAsia"/>
          <w:sz w:val="24"/>
        </w:rPr>
        <w:t>。</w:t>
      </w:r>
      <w:r w:rsidR="007E7AB1">
        <w:rPr>
          <w:sz w:val="24"/>
        </w:rPr>
        <w:br/>
      </w:r>
      <w:r w:rsidR="007E7AB1">
        <w:rPr>
          <w:rFonts w:hint="eastAsia"/>
          <w:sz w:val="24"/>
        </w:rPr>
        <w:t xml:space="preserve">　この点は、</w:t>
      </w:r>
      <w:r w:rsidR="00826F51">
        <w:rPr>
          <w:rFonts w:hint="eastAsia"/>
          <w:sz w:val="24"/>
        </w:rPr>
        <w:t>福井教授による意見書（甲３７）の５０頁に記載されているとおり、</w:t>
      </w:r>
      <w:r w:rsidR="007E7AB1">
        <w:rPr>
          <w:rFonts w:hint="eastAsia"/>
          <w:sz w:val="24"/>
        </w:rPr>
        <w:t>「</w:t>
      </w:r>
      <w:r w:rsidR="007E7AB1" w:rsidRPr="007E7AB1">
        <w:rPr>
          <w:sz w:val="24"/>
        </w:rPr>
        <w:t>ダイビング事業者にとっては、当該工事が元の工事に戻ることによって、珊瑚、海洋生物生息環境がよりよい状態に戻るから、顧客を失うこととなる不利益を軽減できる。当該因果関係の及ぶ限り、当該事業者は原告適格を持つ</w:t>
      </w:r>
      <w:r w:rsidR="007E7AB1">
        <w:rPr>
          <w:rFonts w:hint="eastAsia"/>
          <w:sz w:val="24"/>
        </w:rPr>
        <w:t>」</w:t>
      </w:r>
      <w:r w:rsidR="00826F51">
        <w:rPr>
          <w:rFonts w:hint="eastAsia"/>
          <w:sz w:val="24"/>
        </w:rPr>
        <w:t>という指摘が正鵠を射ているというべきである。</w:t>
      </w:r>
      <w:r w:rsidR="00441347">
        <w:rPr>
          <w:sz w:val="24"/>
        </w:rPr>
        <w:br/>
      </w:r>
      <w:r w:rsidR="00441347">
        <w:rPr>
          <w:rFonts w:hint="eastAsia"/>
          <w:sz w:val="24"/>
        </w:rPr>
        <w:t xml:space="preserve">　</w:t>
      </w:r>
      <w:r w:rsidR="00606DBF">
        <w:rPr>
          <w:rFonts w:hint="eastAsia"/>
          <w:sz w:val="24"/>
        </w:rPr>
        <w:t>付け加えて言うならば、</w:t>
      </w:r>
      <w:r w:rsidR="003F4A63">
        <w:rPr>
          <w:rFonts w:hint="eastAsia"/>
          <w:sz w:val="24"/>
        </w:rPr>
        <w:t>ダイビングショップを利用するダイバー達</w:t>
      </w:r>
      <w:r w:rsidR="00D26568">
        <w:rPr>
          <w:rFonts w:hint="eastAsia"/>
          <w:sz w:val="24"/>
        </w:rPr>
        <w:t>やエコツーリズ</w:t>
      </w:r>
      <w:r w:rsidR="00606DBF">
        <w:rPr>
          <w:rFonts w:hint="eastAsia"/>
          <w:sz w:val="24"/>
        </w:rPr>
        <w:t>ム</w:t>
      </w:r>
      <w:r w:rsidR="00D26568">
        <w:rPr>
          <w:rFonts w:hint="eastAsia"/>
          <w:sz w:val="24"/>
        </w:rPr>
        <w:t>の利用者</w:t>
      </w:r>
      <w:r w:rsidR="003F4A63">
        <w:rPr>
          <w:rFonts w:hint="eastAsia"/>
          <w:sz w:val="24"/>
        </w:rPr>
        <w:t>は、</w:t>
      </w:r>
      <w:r w:rsidR="00952253">
        <w:rPr>
          <w:rFonts w:hint="eastAsia"/>
          <w:sz w:val="24"/>
        </w:rPr>
        <w:t>単にサンゴ礁を観察するだけでなく、ダイビングスポット</w:t>
      </w:r>
      <w:r w:rsidR="00394EE0">
        <w:rPr>
          <w:rFonts w:hint="eastAsia"/>
          <w:sz w:val="24"/>
        </w:rPr>
        <w:t>にたどり着くまでの景観なども</w:t>
      </w:r>
      <w:r w:rsidR="004935E1">
        <w:rPr>
          <w:rFonts w:hint="eastAsia"/>
          <w:sz w:val="24"/>
        </w:rPr>
        <w:t>楽しみにしている。</w:t>
      </w:r>
      <w:r w:rsidR="00441347">
        <w:rPr>
          <w:sz w:val="24"/>
        </w:rPr>
        <w:br/>
      </w:r>
      <w:r w:rsidR="00441347">
        <w:rPr>
          <w:rFonts w:hint="eastAsia"/>
          <w:sz w:val="24"/>
        </w:rPr>
        <w:t xml:space="preserve">　</w:t>
      </w:r>
      <w:r w:rsidR="0070441C">
        <w:rPr>
          <w:rFonts w:hint="eastAsia"/>
          <w:sz w:val="24"/>
        </w:rPr>
        <w:t>現在の大浦湾のダイビングスポットの</w:t>
      </w:r>
      <w:r w:rsidR="00084392">
        <w:rPr>
          <w:rFonts w:hint="eastAsia"/>
          <w:sz w:val="24"/>
        </w:rPr>
        <w:t>すぐ近くには、フロートが張り巡らされ、海上保安庁の船が監視にあたり、作業船やサンドコンパクション船などが何隻も浮かんでおり、</w:t>
      </w:r>
      <w:r w:rsidR="0026484B">
        <w:rPr>
          <w:rFonts w:hint="eastAsia"/>
          <w:sz w:val="24"/>
        </w:rPr>
        <w:t>ダイビングを楽しみたいという景観ではない。</w:t>
      </w:r>
      <w:r w:rsidR="00441347">
        <w:rPr>
          <w:sz w:val="24"/>
        </w:rPr>
        <w:br/>
      </w:r>
      <w:r w:rsidR="00441347">
        <w:rPr>
          <w:rFonts w:hint="eastAsia"/>
          <w:sz w:val="24"/>
        </w:rPr>
        <w:t xml:space="preserve">　</w:t>
      </w:r>
      <w:r w:rsidR="0026484B">
        <w:rPr>
          <w:rFonts w:hint="eastAsia"/>
          <w:sz w:val="24"/>
        </w:rPr>
        <w:t>このような状況では、仮に</w:t>
      </w:r>
      <w:r w:rsidR="00606DBF">
        <w:rPr>
          <w:rFonts w:hint="eastAsia"/>
          <w:sz w:val="24"/>
        </w:rPr>
        <w:t>何らかの理由で</w:t>
      </w:r>
      <w:r w:rsidR="0026484B">
        <w:rPr>
          <w:rFonts w:hint="eastAsia"/>
          <w:sz w:val="24"/>
        </w:rPr>
        <w:t>代執行承認工事によりダイビングスポットのサンゴ礁の生息に悪影響を及ぼ</w:t>
      </w:r>
      <w:r w:rsidR="00606DBF">
        <w:rPr>
          <w:rFonts w:hint="eastAsia"/>
          <w:sz w:val="24"/>
        </w:rPr>
        <w:t>してい</w:t>
      </w:r>
      <w:r w:rsidR="0026484B">
        <w:rPr>
          <w:rFonts w:hint="eastAsia"/>
          <w:sz w:val="24"/>
        </w:rPr>
        <w:t>ないと</w:t>
      </w:r>
      <w:r w:rsidR="00606DBF">
        <w:rPr>
          <w:rFonts w:hint="eastAsia"/>
          <w:sz w:val="24"/>
        </w:rPr>
        <w:t>言い切れたと</w:t>
      </w:r>
      <w:r w:rsidR="0026484B">
        <w:rPr>
          <w:rFonts w:hint="eastAsia"/>
          <w:sz w:val="24"/>
        </w:rPr>
        <w:t>しても、</w:t>
      </w:r>
      <w:r w:rsidR="0018156C">
        <w:rPr>
          <w:rFonts w:hint="eastAsia"/>
          <w:sz w:val="24"/>
        </w:rPr>
        <w:t>工事の風景で客の足が遠のくのは明らかである。</w:t>
      </w:r>
      <w:r w:rsidR="00441347">
        <w:rPr>
          <w:sz w:val="24"/>
        </w:rPr>
        <w:br/>
      </w:r>
      <w:r w:rsidR="00441347">
        <w:rPr>
          <w:rFonts w:hint="eastAsia"/>
          <w:sz w:val="24"/>
        </w:rPr>
        <w:t xml:space="preserve">　</w:t>
      </w:r>
      <w:r w:rsidR="00606DBF">
        <w:rPr>
          <w:rFonts w:hint="eastAsia"/>
          <w:sz w:val="24"/>
        </w:rPr>
        <w:t>以上のとおり、</w:t>
      </w:r>
      <w:r w:rsidR="00000F24">
        <w:rPr>
          <w:rFonts w:hint="eastAsia"/>
          <w:sz w:val="24"/>
        </w:rPr>
        <w:t>ダイビングショップの原告や、大浦湾の自然環境の観察体験をさせるエコツーリズムの原告にとっては、</w:t>
      </w:r>
      <w:r w:rsidR="00606DBF">
        <w:rPr>
          <w:rFonts w:hint="eastAsia"/>
          <w:sz w:val="24"/>
        </w:rPr>
        <w:t>変更された埋立工事によって不利益を被るのは明らかである</w:t>
      </w:r>
      <w:r w:rsidR="00000F24">
        <w:rPr>
          <w:rFonts w:hint="eastAsia"/>
          <w:sz w:val="24"/>
        </w:rPr>
        <w:t>。</w:t>
      </w:r>
      <w:r w:rsidR="0062298A">
        <w:rPr>
          <w:rFonts w:hint="eastAsia"/>
          <w:sz w:val="24"/>
        </w:rPr>
        <w:t xml:space="preserve">　　　　　　　　　　</w:t>
      </w:r>
    </w:p>
    <w:sectPr w:rsidR="009D0781" w:rsidRPr="008D24CA" w:rsidSect="00586C88">
      <w:footerReference w:type="even" r:id="rId8"/>
      <w:footerReference w:type="default" r:id="rId9"/>
      <w:pgSz w:w="11906" w:h="16838" w:code="9"/>
      <w:pgMar w:top="1985" w:right="851" w:bottom="1531" w:left="1701" w:header="851" w:footer="992" w:gutter="0"/>
      <w:cols w:space="425"/>
      <w:docGrid w:type="linesAndChars" w:linePitch="505" w:charSpace="14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9D35" w14:textId="77777777" w:rsidR="00E214B7" w:rsidRDefault="00E214B7" w:rsidP="00C0622B">
      <w:r>
        <w:separator/>
      </w:r>
    </w:p>
  </w:endnote>
  <w:endnote w:type="continuationSeparator" w:id="0">
    <w:p w14:paraId="1BA659B3" w14:textId="77777777" w:rsidR="00E214B7" w:rsidRDefault="00E214B7" w:rsidP="00C0622B">
      <w:r>
        <w:continuationSeparator/>
      </w:r>
    </w:p>
  </w:endnote>
  <w:endnote w:type="continuationNotice" w:id="1">
    <w:p w14:paraId="474B4083" w14:textId="77777777" w:rsidR="00E214B7" w:rsidRDefault="00E21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434895798"/>
      <w:docPartObj>
        <w:docPartGallery w:val="Page Numbers (Bottom of Page)"/>
        <w:docPartUnique/>
      </w:docPartObj>
    </w:sdtPr>
    <w:sdtContent>
      <w:p w14:paraId="36D7870B" w14:textId="794F5207" w:rsidR="00731BE1" w:rsidRDefault="00731BE1" w:rsidP="003211E5">
        <w:pPr>
          <w:pStyle w:val="ac"/>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p w14:paraId="3C878A75" w14:textId="77777777" w:rsidR="00731BE1" w:rsidRDefault="00731B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410665210"/>
      <w:docPartObj>
        <w:docPartGallery w:val="Page Numbers (Bottom of Page)"/>
        <w:docPartUnique/>
      </w:docPartObj>
    </w:sdtPr>
    <w:sdtContent>
      <w:p w14:paraId="1BF002C1" w14:textId="6697B28B" w:rsidR="00731BE1" w:rsidRDefault="00731BE1" w:rsidP="003211E5">
        <w:pPr>
          <w:pStyle w:val="ac"/>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sdtContent>
  </w:sdt>
  <w:p w14:paraId="530C5A46" w14:textId="77777777" w:rsidR="00731BE1" w:rsidRDefault="00731BE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40A2" w14:textId="77777777" w:rsidR="00E214B7" w:rsidRDefault="00E214B7" w:rsidP="00C0622B">
      <w:r>
        <w:separator/>
      </w:r>
    </w:p>
  </w:footnote>
  <w:footnote w:type="continuationSeparator" w:id="0">
    <w:p w14:paraId="2AACE518" w14:textId="77777777" w:rsidR="00E214B7" w:rsidRDefault="00E214B7" w:rsidP="00C0622B">
      <w:r>
        <w:continuationSeparator/>
      </w:r>
    </w:p>
  </w:footnote>
  <w:footnote w:type="continuationNotice" w:id="1">
    <w:p w14:paraId="5ED924A9" w14:textId="77777777" w:rsidR="00E214B7" w:rsidRDefault="00E21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56" w:hanging="174"/>
      </w:pPr>
      <w:rPr>
        <w:rFonts w:ascii="ＭＳ ゴシック" w:hAnsi="Times New Roman" w:cs="ＭＳ ゴシック"/>
        <w:b w:val="0"/>
        <w:bCs w:val="0"/>
        <w:i w:val="0"/>
        <w:iCs w:val="0"/>
        <w:spacing w:val="0"/>
        <w:w w:val="101"/>
        <w:sz w:val="15"/>
        <w:szCs w:val="15"/>
      </w:rPr>
    </w:lvl>
    <w:lvl w:ilvl="1">
      <w:numFmt w:val="bullet"/>
      <w:lvlText w:val="•"/>
      <w:lvlJc w:val="left"/>
      <w:pPr>
        <w:ind w:left="952" w:hanging="174"/>
      </w:pPr>
    </w:lvl>
    <w:lvl w:ilvl="2">
      <w:numFmt w:val="bullet"/>
      <w:lvlText w:val="•"/>
      <w:lvlJc w:val="left"/>
      <w:pPr>
        <w:ind w:left="1644" w:hanging="174"/>
      </w:pPr>
    </w:lvl>
    <w:lvl w:ilvl="3">
      <w:numFmt w:val="bullet"/>
      <w:lvlText w:val="•"/>
      <w:lvlJc w:val="left"/>
      <w:pPr>
        <w:ind w:left="2336" w:hanging="174"/>
      </w:pPr>
    </w:lvl>
    <w:lvl w:ilvl="4">
      <w:numFmt w:val="bullet"/>
      <w:lvlText w:val="•"/>
      <w:lvlJc w:val="left"/>
      <w:pPr>
        <w:ind w:left="3028" w:hanging="174"/>
      </w:pPr>
    </w:lvl>
    <w:lvl w:ilvl="5">
      <w:numFmt w:val="bullet"/>
      <w:lvlText w:val="•"/>
      <w:lvlJc w:val="left"/>
      <w:pPr>
        <w:ind w:left="3721" w:hanging="174"/>
      </w:pPr>
    </w:lvl>
    <w:lvl w:ilvl="6">
      <w:numFmt w:val="bullet"/>
      <w:lvlText w:val="•"/>
      <w:lvlJc w:val="left"/>
      <w:pPr>
        <w:ind w:left="4413" w:hanging="174"/>
      </w:pPr>
    </w:lvl>
    <w:lvl w:ilvl="7">
      <w:numFmt w:val="bullet"/>
      <w:lvlText w:val="•"/>
      <w:lvlJc w:val="left"/>
      <w:pPr>
        <w:ind w:left="5105" w:hanging="174"/>
      </w:pPr>
    </w:lvl>
    <w:lvl w:ilvl="8">
      <w:numFmt w:val="bullet"/>
      <w:lvlText w:val="•"/>
      <w:lvlJc w:val="left"/>
      <w:pPr>
        <w:ind w:left="5797" w:hanging="174"/>
      </w:pPr>
    </w:lvl>
  </w:abstractNum>
  <w:abstractNum w:abstractNumId="1" w15:restartNumberingAfterBreak="0">
    <w:nsid w:val="00000403"/>
    <w:multiLevelType w:val="multilevel"/>
    <w:tmpl w:val="FFFFFFFF"/>
    <w:lvl w:ilvl="0">
      <w:numFmt w:val="bullet"/>
      <w:lvlText w:val="●"/>
      <w:lvlJc w:val="left"/>
      <w:pPr>
        <w:ind w:left="256" w:hanging="174"/>
      </w:pPr>
      <w:rPr>
        <w:rFonts w:ascii="ＭＳ ゴシック" w:hAnsi="Times New Roman" w:cs="ＭＳ ゴシック"/>
        <w:b w:val="0"/>
        <w:bCs w:val="0"/>
        <w:i w:val="0"/>
        <w:iCs w:val="0"/>
        <w:spacing w:val="0"/>
        <w:w w:val="101"/>
        <w:sz w:val="15"/>
        <w:szCs w:val="15"/>
      </w:rPr>
    </w:lvl>
    <w:lvl w:ilvl="1">
      <w:numFmt w:val="bullet"/>
      <w:lvlText w:val="•"/>
      <w:lvlJc w:val="left"/>
      <w:pPr>
        <w:ind w:left="952" w:hanging="174"/>
      </w:pPr>
    </w:lvl>
    <w:lvl w:ilvl="2">
      <w:numFmt w:val="bullet"/>
      <w:lvlText w:val="•"/>
      <w:lvlJc w:val="left"/>
      <w:pPr>
        <w:ind w:left="1644" w:hanging="174"/>
      </w:pPr>
    </w:lvl>
    <w:lvl w:ilvl="3">
      <w:numFmt w:val="bullet"/>
      <w:lvlText w:val="•"/>
      <w:lvlJc w:val="left"/>
      <w:pPr>
        <w:ind w:left="2336" w:hanging="174"/>
      </w:pPr>
    </w:lvl>
    <w:lvl w:ilvl="4">
      <w:numFmt w:val="bullet"/>
      <w:lvlText w:val="•"/>
      <w:lvlJc w:val="left"/>
      <w:pPr>
        <w:ind w:left="3028" w:hanging="174"/>
      </w:pPr>
    </w:lvl>
    <w:lvl w:ilvl="5">
      <w:numFmt w:val="bullet"/>
      <w:lvlText w:val="•"/>
      <w:lvlJc w:val="left"/>
      <w:pPr>
        <w:ind w:left="3721" w:hanging="174"/>
      </w:pPr>
    </w:lvl>
    <w:lvl w:ilvl="6">
      <w:numFmt w:val="bullet"/>
      <w:lvlText w:val="•"/>
      <w:lvlJc w:val="left"/>
      <w:pPr>
        <w:ind w:left="4413" w:hanging="174"/>
      </w:pPr>
    </w:lvl>
    <w:lvl w:ilvl="7">
      <w:numFmt w:val="bullet"/>
      <w:lvlText w:val="•"/>
      <w:lvlJc w:val="left"/>
      <w:pPr>
        <w:ind w:left="5105" w:hanging="174"/>
      </w:pPr>
    </w:lvl>
    <w:lvl w:ilvl="8">
      <w:numFmt w:val="bullet"/>
      <w:lvlText w:val="•"/>
      <w:lvlJc w:val="left"/>
      <w:pPr>
        <w:ind w:left="5797" w:hanging="174"/>
      </w:pPr>
    </w:lvl>
  </w:abstractNum>
  <w:num w:numId="1" w16cid:durableId="119685724">
    <w:abstractNumId w:val="1"/>
  </w:num>
  <w:num w:numId="2" w16cid:durableId="3389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HorizontalSpacing w:val="313"/>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36"/>
    <w:rsid w:val="00000F24"/>
    <w:rsid w:val="00001153"/>
    <w:rsid w:val="000015CE"/>
    <w:rsid w:val="00001952"/>
    <w:rsid w:val="00001E94"/>
    <w:rsid w:val="0000237C"/>
    <w:rsid w:val="00002CFB"/>
    <w:rsid w:val="00003269"/>
    <w:rsid w:val="000035DC"/>
    <w:rsid w:val="00004358"/>
    <w:rsid w:val="0000456C"/>
    <w:rsid w:val="00004F7C"/>
    <w:rsid w:val="000061BB"/>
    <w:rsid w:val="000075BA"/>
    <w:rsid w:val="00007CFF"/>
    <w:rsid w:val="0001079C"/>
    <w:rsid w:val="00010B1E"/>
    <w:rsid w:val="00011E3B"/>
    <w:rsid w:val="00011FAA"/>
    <w:rsid w:val="0001214E"/>
    <w:rsid w:val="0001567A"/>
    <w:rsid w:val="00016678"/>
    <w:rsid w:val="0001682C"/>
    <w:rsid w:val="00017A47"/>
    <w:rsid w:val="0002039B"/>
    <w:rsid w:val="00022889"/>
    <w:rsid w:val="00022EB6"/>
    <w:rsid w:val="00022F26"/>
    <w:rsid w:val="00023FDE"/>
    <w:rsid w:val="0002406E"/>
    <w:rsid w:val="000250A5"/>
    <w:rsid w:val="00025718"/>
    <w:rsid w:val="00025EA2"/>
    <w:rsid w:val="00027496"/>
    <w:rsid w:val="00027605"/>
    <w:rsid w:val="00027C7D"/>
    <w:rsid w:val="0003044A"/>
    <w:rsid w:val="000316F4"/>
    <w:rsid w:val="00033CA5"/>
    <w:rsid w:val="00033EB5"/>
    <w:rsid w:val="000342F4"/>
    <w:rsid w:val="00034462"/>
    <w:rsid w:val="00036864"/>
    <w:rsid w:val="00036F24"/>
    <w:rsid w:val="00040287"/>
    <w:rsid w:val="00042047"/>
    <w:rsid w:val="00046294"/>
    <w:rsid w:val="000463B1"/>
    <w:rsid w:val="00046DA9"/>
    <w:rsid w:val="000470B2"/>
    <w:rsid w:val="00047C54"/>
    <w:rsid w:val="00050CB3"/>
    <w:rsid w:val="00051DCC"/>
    <w:rsid w:val="00052357"/>
    <w:rsid w:val="000524BB"/>
    <w:rsid w:val="00052804"/>
    <w:rsid w:val="0005315D"/>
    <w:rsid w:val="00053D14"/>
    <w:rsid w:val="00053E8C"/>
    <w:rsid w:val="00054160"/>
    <w:rsid w:val="00054C27"/>
    <w:rsid w:val="00056383"/>
    <w:rsid w:val="00056608"/>
    <w:rsid w:val="0005720A"/>
    <w:rsid w:val="0005796C"/>
    <w:rsid w:val="00060419"/>
    <w:rsid w:val="00060642"/>
    <w:rsid w:val="00060FF6"/>
    <w:rsid w:val="00061159"/>
    <w:rsid w:val="0006184E"/>
    <w:rsid w:val="00061870"/>
    <w:rsid w:val="00061B00"/>
    <w:rsid w:val="0006371C"/>
    <w:rsid w:val="00063C2D"/>
    <w:rsid w:val="00063CD3"/>
    <w:rsid w:val="000645F8"/>
    <w:rsid w:val="000653C4"/>
    <w:rsid w:val="000653F9"/>
    <w:rsid w:val="0006576E"/>
    <w:rsid w:val="00066D49"/>
    <w:rsid w:val="00066D67"/>
    <w:rsid w:val="00067D3F"/>
    <w:rsid w:val="00070761"/>
    <w:rsid w:val="00071973"/>
    <w:rsid w:val="00072B33"/>
    <w:rsid w:val="00072CF0"/>
    <w:rsid w:val="00075096"/>
    <w:rsid w:val="00075BA8"/>
    <w:rsid w:val="00076350"/>
    <w:rsid w:val="00076C79"/>
    <w:rsid w:val="00077F0B"/>
    <w:rsid w:val="00081662"/>
    <w:rsid w:val="00081DD7"/>
    <w:rsid w:val="0008280F"/>
    <w:rsid w:val="00083949"/>
    <w:rsid w:val="00084004"/>
    <w:rsid w:val="00084392"/>
    <w:rsid w:val="000844BB"/>
    <w:rsid w:val="00084956"/>
    <w:rsid w:val="0008514D"/>
    <w:rsid w:val="0008610D"/>
    <w:rsid w:val="00086F12"/>
    <w:rsid w:val="00090778"/>
    <w:rsid w:val="00091135"/>
    <w:rsid w:val="00091291"/>
    <w:rsid w:val="00091FC4"/>
    <w:rsid w:val="0009292E"/>
    <w:rsid w:val="00092BA5"/>
    <w:rsid w:val="00092C16"/>
    <w:rsid w:val="000930B6"/>
    <w:rsid w:val="000931A9"/>
    <w:rsid w:val="0009456C"/>
    <w:rsid w:val="00094F64"/>
    <w:rsid w:val="000956C0"/>
    <w:rsid w:val="00095EAB"/>
    <w:rsid w:val="00096D97"/>
    <w:rsid w:val="000A023B"/>
    <w:rsid w:val="000A0846"/>
    <w:rsid w:val="000A0BB2"/>
    <w:rsid w:val="000A15BB"/>
    <w:rsid w:val="000A239A"/>
    <w:rsid w:val="000A298C"/>
    <w:rsid w:val="000A3751"/>
    <w:rsid w:val="000A41B0"/>
    <w:rsid w:val="000A5A9F"/>
    <w:rsid w:val="000A6B98"/>
    <w:rsid w:val="000B06DD"/>
    <w:rsid w:val="000B1F6F"/>
    <w:rsid w:val="000B1FE2"/>
    <w:rsid w:val="000B2297"/>
    <w:rsid w:val="000B25AF"/>
    <w:rsid w:val="000B302E"/>
    <w:rsid w:val="000B4910"/>
    <w:rsid w:val="000B4941"/>
    <w:rsid w:val="000B54F4"/>
    <w:rsid w:val="000B6492"/>
    <w:rsid w:val="000B7F53"/>
    <w:rsid w:val="000C06FF"/>
    <w:rsid w:val="000C0967"/>
    <w:rsid w:val="000C0BC5"/>
    <w:rsid w:val="000C0D41"/>
    <w:rsid w:val="000C1B76"/>
    <w:rsid w:val="000C1BB2"/>
    <w:rsid w:val="000C232F"/>
    <w:rsid w:val="000C2DF2"/>
    <w:rsid w:val="000C5215"/>
    <w:rsid w:val="000C5C9C"/>
    <w:rsid w:val="000C6C44"/>
    <w:rsid w:val="000D1DB3"/>
    <w:rsid w:val="000D45AE"/>
    <w:rsid w:val="000D4817"/>
    <w:rsid w:val="000D4963"/>
    <w:rsid w:val="000D5D62"/>
    <w:rsid w:val="000D636E"/>
    <w:rsid w:val="000D6AED"/>
    <w:rsid w:val="000E064C"/>
    <w:rsid w:val="000E0E07"/>
    <w:rsid w:val="000E18AA"/>
    <w:rsid w:val="000E215D"/>
    <w:rsid w:val="000E2706"/>
    <w:rsid w:val="000E2CA7"/>
    <w:rsid w:val="000E3EC5"/>
    <w:rsid w:val="000E490F"/>
    <w:rsid w:val="000E781A"/>
    <w:rsid w:val="000F00F9"/>
    <w:rsid w:val="000F04AB"/>
    <w:rsid w:val="000F0A1E"/>
    <w:rsid w:val="000F14B4"/>
    <w:rsid w:val="000F2A15"/>
    <w:rsid w:val="000F67AF"/>
    <w:rsid w:val="000F6D41"/>
    <w:rsid w:val="000F6F17"/>
    <w:rsid w:val="00100167"/>
    <w:rsid w:val="00100216"/>
    <w:rsid w:val="0010070F"/>
    <w:rsid w:val="0010081A"/>
    <w:rsid w:val="00100EDC"/>
    <w:rsid w:val="0010141A"/>
    <w:rsid w:val="001044E6"/>
    <w:rsid w:val="00104B58"/>
    <w:rsid w:val="00104DC5"/>
    <w:rsid w:val="00104ED7"/>
    <w:rsid w:val="00104FC3"/>
    <w:rsid w:val="0010539F"/>
    <w:rsid w:val="00106B5E"/>
    <w:rsid w:val="00107BF7"/>
    <w:rsid w:val="00107EB3"/>
    <w:rsid w:val="0011184E"/>
    <w:rsid w:val="001118B1"/>
    <w:rsid w:val="00111FC0"/>
    <w:rsid w:val="00112138"/>
    <w:rsid w:val="00114E0B"/>
    <w:rsid w:val="0011515C"/>
    <w:rsid w:val="0011549B"/>
    <w:rsid w:val="00117C7F"/>
    <w:rsid w:val="00117E76"/>
    <w:rsid w:val="00117EE5"/>
    <w:rsid w:val="00120FA0"/>
    <w:rsid w:val="001212F0"/>
    <w:rsid w:val="00121443"/>
    <w:rsid w:val="0012185B"/>
    <w:rsid w:val="00124119"/>
    <w:rsid w:val="001264E5"/>
    <w:rsid w:val="001265EC"/>
    <w:rsid w:val="00126C41"/>
    <w:rsid w:val="00127E78"/>
    <w:rsid w:val="00131090"/>
    <w:rsid w:val="00131225"/>
    <w:rsid w:val="00131DEA"/>
    <w:rsid w:val="001347E2"/>
    <w:rsid w:val="0013518C"/>
    <w:rsid w:val="00135E25"/>
    <w:rsid w:val="00135FA0"/>
    <w:rsid w:val="00136D69"/>
    <w:rsid w:val="00136E1F"/>
    <w:rsid w:val="001409C7"/>
    <w:rsid w:val="00140EE0"/>
    <w:rsid w:val="00141FDD"/>
    <w:rsid w:val="0014254B"/>
    <w:rsid w:val="00142945"/>
    <w:rsid w:val="001439E6"/>
    <w:rsid w:val="00143ACE"/>
    <w:rsid w:val="001446BC"/>
    <w:rsid w:val="0014472C"/>
    <w:rsid w:val="00144D7B"/>
    <w:rsid w:val="001450D3"/>
    <w:rsid w:val="001470BF"/>
    <w:rsid w:val="0015072B"/>
    <w:rsid w:val="00151834"/>
    <w:rsid w:val="001518FF"/>
    <w:rsid w:val="00151F2D"/>
    <w:rsid w:val="00152CEE"/>
    <w:rsid w:val="00152FB6"/>
    <w:rsid w:val="00154A33"/>
    <w:rsid w:val="00154DC4"/>
    <w:rsid w:val="0015559E"/>
    <w:rsid w:val="00155C94"/>
    <w:rsid w:val="001575B7"/>
    <w:rsid w:val="00157F18"/>
    <w:rsid w:val="001610EA"/>
    <w:rsid w:val="001612C8"/>
    <w:rsid w:val="00161386"/>
    <w:rsid w:val="0016166E"/>
    <w:rsid w:val="00161D0B"/>
    <w:rsid w:val="001649E3"/>
    <w:rsid w:val="00165752"/>
    <w:rsid w:val="0017030E"/>
    <w:rsid w:val="00170745"/>
    <w:rsid w:val="00171A80"/>
    <w:rsid w:val="00171BAA"/>
    <w:rsid w:val="0017281F"/>
    <w:rsid w:val="00172AD3"/>
    <w:rsid w:val="00174178"/>
    <w:rsid w:val="001743C0"/>
    <w:rsid w:val="00174C02"/>
    <w:rsid w:val="00174C46"/>
    <w:rsid w:val="0017523D"/>
    <w:rsid w:val="0017565D"/>
    <w:rsid w:val="00176D02"/>
    <w:rsid w:val="00176FC6"/>
    <w:rsid w:val="00177846"/>
    <w:rsid w:val="001800C5"/>
    <w:rsid w:val="00180874"/>
    <w:rsid w:val="00180CD7"/>
    <w:rsid w:val="00180DB9"/>
    <w:rsid w:val="001811C5"/>
    <w:rsid w:val="0018156C"/>
    <w:rsid w:val="001816EE"/>
    <w:rsid w:val="00181D98"/>
    <w:rsid w:val="0018257F"/>
    <w:rsid w:val="00182D51"/>
    <w:rsid w:val="00183E74"/>
    <w:rsid w:val="001846EE"/>
    <w:rsid w:val="00184D0F"/>
    <w:rsid w:val="001857E9"/>
    <w:rsid w:val="00186AA8"/>
    <w:rsid w:val="0018764C"/>
    <w:rsid w:val="00187D38"/>
    <w:rsid w:val="001905E1"/>
    <w:rsid w:val="00190C06"/>
    <w:rsid w:val="00192249"/>
    <w:rsid w:val="00192559"/>
    <w:rsid w:val="00193F3C"/>
    <w:rsid w:val="001946F0"/>
    <w:rsid w:val="00196A2A"/>
    <w:rsid w:val="001A1BDD"/>
    <w:rsid w:val="001A2054"/>
    <w:rsid w:val="001A2649"/>
    <w:rsid w:val="001A32B4"/>
    <w:rsid w:val="001A4DC7"/>
    <w:rsid w:val="001A5334"/>
    <w:rsid w:val="001A5DDF"/>
    <w:rsid w:val="001A657C"/>
    <w:rsid w:val="001A67CC"/>
    <w:rsid w:val="001A70F7"/>
    <w:rsid w:val="001A7455"/>
    <w:rsid w:val="001B0D53"/>
    <w:rsid w:val="001B0F3D"/>
    <w:rsid w:val="001B1648"/>
    <w:rsid w:val="001B2A3E"/>
    <w:rsid w:val="001B2B5A"/>
    <w:rsid w:val="001B2CD7"/>
    <w:rsid w:val="001B4028"/>
    <w:rsid w:val="001B4747"/>
    <w:rsid w:val="001B5B10"/>
    <w:rsid w:val="001B5C36"/>
    <w:rsid w:val="001B6029"/>
    <w:rsid w:val="001B6749"/>
    <w:rsid w:val="001B6C69"/>
    <w:rsid w:val="001C0897"/>
    <w:rsid w:val="001C132E"/>
    <w:rsid w:val="001C263E"/>
    <w:rsid w:val="001C2CDD"/>
    <w:rsid w:val="001C3581"/>
    <w:rsid w:val="001C4548"/>
    <w:rsid w:val="001C4B41"/>
    <w:rsid w:val="001C4DAA"/>
    <w:rsid w:val="001C51E1"/>
    <w:rsid w:val="001C5223"/>
    <w:rsid w:val="001C5499"/>
    <w:rsid w:val="001C647F"/>
    <w:rsid w:val="001C6DBC"/>
    <w:rsid w:val="001D03E2"/>
    <w:rsid w:val="001D0B1C"/>
    <w:rsid w:val="001D10BA"/>
    <w:rsid w:val="001D318A"/>
    <w:rsid w:val="001D34A6"/>
    <w:rsid w:val="001D3968"/>
    <w:rsid w:val="001D5061"/>
    <w:rsid w:val="001D58DE"/>
    <w:rsid w:val="001D63EE"/>
    <w:rsid w:val="001D74BD"/>
    <w:rsid w:val="001E0CD6"/>
    <w:rsid w:val="001E1C1B"/>
    <w:rsid w:val="001E2800"/>
    <w:rsid w:val="001E2AEA"/>
    <w:rsid w:val="001E34EE"/>
    <w:rsid w:val="001E4CE3"/>
    <w:rsid w:val="001E53B2"/>
    <w:rsid w:val="001E76F2"/>
    <w:rsid w:val="001F0016"/>
    <w:rsid w:val="001F0400"/>
    <w:rsid w:val="001F1AE8"/>
    <w:rsid w:val="001F1FFB"/>
    <w:rsid w:val="001F3395"/>
    <w:rsid w:val="001F3F9F"/>
    <w:rsid w:val="001F46A4"/>
    <w:rsid w:val="001F4F45"/>
    <w:rsid w:val="001F57AD"/>
    <w:rsid w:val="001F5C41"/>
    <w:rsid w:val="002009D8"/>
    <w:rsid w:val="00201650"/>
    <w:rsid w:val="002030F6"/>
    <w:rsid w:val="00203437"/>
    <w:rsid w:val="00203783"/>
    <w:rsid w:val="00203848"/>
    <w:rsid w:val="00203B96"/>
    <w:rsid w:val="0020475B"/>
    <w:rsid w:val="002047CA"/>
    <w:rsid w:val="00204B46"/>
    <w:rsid w:val="00205680"/>
    <w:rsid w:val="00205EE7"/>
    <w:rsid w:val="00206273"/>
    <w:rsid w:val="0020656F"/>
    <w:rsid w:val="00206DEF"/>
    <w:rsid w:val="00206E48"/>
    <w:rsid w:val="00207872"/>
    <w:rsid w:val="00207886"/>
    <w:rsid w:val="002078E3"/>
    <w:rsid w:val="0021046B"/>
    <w:rsid w:val="00210740"/>
    <w:rsid w:val="00210D8D"/>
    <w:rsid w:val="00211065"/>
    <w:rsid w:val="00211414"/>
    <w:rsid w:val="00211F25"/>
    <w:rsid w:val="002145BE"/>
    <w:rsid w:val="00214977"/>
    <w:rsid w:val="00215138"/>
    <w:rsid w:val="00215389"/>
    <w:rsid w:val="00215783"/>
    <w:rsid w:val="002159BA"/>
    <w:rsid w:val="00216160"/>
    <w:rsid w:val="00216C50"/>
    <w:rsid w:val="00217AC7"/>
    <w:rsid w:val="00217D74"/>
    <w:rsid w:val="00220898"/>
    <w:rsid w:val="00221464"/>
    <w:rsid w:val="0022149F"/>
    <w:rsid w:val="002214B3"/>
    <w:rsid w:val="002221DE"/>
    <w:rsid w:val="0022240E"/>
    <w:rsid w:val="0022255A"/>
    <w:rsid w:val="0022277A"/>
    <w:rsid w:val="00222F42"/>
    <w:rsid w:val="0022455C"/>
    <w:rsid w:val="00224EC2"/>
    <w:rsid w:val="002253F3"/>
    <w:rsid w:val="00225547"/>
    <w:rsid w:val="002256E4"/>
    <w:rsid w:val="002264B2"/>
    <w:rsid w:val="00226545"/>
    <w:rsid w:val="002269A7"/>
    <w:rsid w:val="00226D38"/>
    <w:rsid w:val="00227F2E"/>
    <w:rsid w:val="00230419"/>
    <w:rsid w:val="002306D2"/>
    <w:rsid w:val="00231B72"/>
    <w:rsid w:val="0023256B"/>
    <w:rsid w:val="00232BCA"/>
    <w:rsid w:val="0023401B"/>
    <w:rsid w:val="00234CC2"/>
    <w:rsid w:val="0023557E"/>
    <w:rsid w:val="00235EDB"/>
    <w:rsid w:val="002379E5"/>
    <w:rsid w:val="00237B0D"/>
    <w:rsid w:val="00240887"/>
    <w:rsid w:val="00240CE4"/>
    <w:rsid w:val="0024357C"/>
    <w:rsid w:val="00243657"/>
    <w:rsid w:val="00243CCB"/>
    <w:rsid w:val="00243E28"/>
    <w:rsid w:val="00245985"/>
    <w:rsid w:val="00246253"/>
    <w:rsid w:val="00246C3E"/>
    <w:rsid w:val="00246D30"/>
    <w:rsid w:val="002478A0"/>
    <w:rsid w:val="002478A8"/>
    <w:rsid w:val="002503A7"/>
    <w:rsid w:val="00250E20"/>
    <w:rsid w:val="00250FB3"/>
    <w:rsid w:val="00252839"/>
    <w:rsid w:val="0025410F"/>
    <w:rsid w:val="00254555"/>
    <w:rsid w:val="0025482C"/>
    <w:rsid w:val="00255F0D"/>
    <w:rsid w:val="00257212"/>
    <w:rsid w:val="00257E5E"/>
    <w:rsid w:val="0026043C"/>
    <w:rsid w:val="002608EF"/>
    <w:rsid w:val="00261A70"/>
    <w:rsid w:val="00262161"/>
    <w:rsid w:val="002632C3"/>
    <w:rsid w:val="002635BA"/>
    <w:rsid w:val="002639EB"/>
    <w:rsid w:val="00264211"/>
    <w:rsid w:val="0026467A"/>
    <w:rsid w:val="002646E4"/>
    <w:rsid w:val="0026484B"/>
    <w:rsid w:val="00265423"/>
    <w:rsid w:val="0026577B"/>
    <w:rsid w:val="00266E55"/>
    <w:rsid w:val="002671EA"/>
    <w:rsid w:val="00267B69"/>
    <w:rsid w:val="00267D72"/>
    <w:rsid w:val="00270FE5"/>
    <w:rsid w:val="0027172F"/>
    <w:rsid w:val="0027206D"/>
    <w:rsid w:val="002720C9"/>
    <w:rsid w:val="00272B76"/>
    <w:rsid w:val="00272BEF"/>
    <w:rsid w:val="00273650"/>
    <w:rsid w:val="002747FB"/>
    <w:rsid w:val="002754A9"/>
    <w:rsid w:val="00275A94"/>
    <w:rsid w:val="00276955"/>
    <w:rsid w:val="00280442"/>
    <w:rsid w:val="002812D6"/>
    <w:rsid w:val="00281E95"/>
    <w:rsid w:val="002823C8"/>
    <w:rsid w:val="002837BB"/>
    <w:rsid w:val="00283BD7"/>
    <w:rsid w:val="00285186"/>
    <w:rsid w:val="00285B05"/>
    <w:rsid w:val="00285D8A"/>
    <w:rsid w:val="0028621A"/>
    <w:rsid w:val="0029097A"/>
    <w:rsid w:val="00290F1F"/>
    <w:rsid w:val="002918BB"/>
    <w:rsid w:val="00291942"/>
    <w:rsid w:val="00291F75"/>
    <w:rsid w:val="00291F7F"/>
    <w:rsid w:val="0029247C"/>
    <w:rsid w:val="00293C92"/>
    <w:rsid w:val="00293C95"/>
    <w:rsid w:val="00294518"/>
    <w:rsid w:val="002952DB"/>
    <w:rsid w:val="00295504"/>
    <w:rsid w:val="00295A79"/>
    <w:rsid w:val="002A0128"/>
    <w:rsid w:val="002A07D5"/>
    <w:rsid w:val="002A20F2"/>
    <w:rsid w:val="002A2C56"/>
    <w:rsid w:val="002A3137"/>
    <w:rsid w:val="002A4A6B"/>
    <w:rsid w:val="002A50F9"/>
    <w:rsid w:val="002A57FB"/>
    <w:rsid w:val="002A6B32"/>
    <w:rsid w:val="002A776C"/>
    <w:rsid w:val="002B0986"/>
    <w:rsid w:val="002B1D25"/>
    <w:rsid w:val="002B23A8"/>
    <w:rsid w:val="002B4819"/>
    <w:rsid w:val="002B6591"/>
    <w:rsid w:val="002B6AFE"/>
    <w:rsid w:val="002B6E8B"/>
    <w:rsid w:val="002B75ED"/>
    <w:rsid w:val="002B7B53"/>
    <w:rsid w:val="002B7F00"/>
    <w:rsid w:val="002C0149"/>
    <w:rsid w:val="002C0A61"/>
    <w:rsid w:val="002C0F43"/>
    <w:rsid w:val="002C2D61"/>
    <w:rsid w:val="002C2DBC"/>
    <w:rsid w:val="002C3232"/>
    <w:rsid w:val="002C3549"/>
    <w:rsid w:val="002C3AB4"/>
    <w:rsid w:val="002C5073"/>
    <w:rsid w:val="002C50AC"/>
    <w:rsid w:val="002C59A7"/>
    <w:rsid w:val="002C5F86"/>
    <w:rsid w:val="002C751A"/>
    <w:rsid w:val="002C7D8B"/>
    <w:rsid w:val="002D0CD3"/>
    <w:rsid w:val="002D106E"/>
    <w:rsid w:val="002D238B"/>
    <w:rsid w:val="002D2D94"/>
    <w:rsid w:val="002D3497"/>
    <w:rsid w:val="002D34D8"/>
    <w:rsid w:val="002D4859"/>
    <w:rsid w:val="002D4D06"/>
    <w:rsid w:val="002D5238"/>
    <w:rsid w:val="002D58BC"/>
    <w:rsid w:val="002D59C9"/>
    <w:rsid w:val="002D7C5A"/>
    <w:rsid w:val="002E06C3"/>
    <w:rsid w:val="002E24F0"/>
    <w:rsid w:val="002E38FC"/>
    <w:rsid w:val="002E5152"/>
    <w:rsid w:val="002E518A"/>
    <w:rsid w:val="002E5E93"/>
    <w:rsid w:val="002E6019"/>
    <w:rsid w:val="002E635F"/>
    <w:rsid w:val="002E6560"/>
    <w:rsid w:val="002E71C7"/>
    <w:rsid w:val="002E7FDE"/>
    <w:rsid w:val="002F0780"/>
    <w:rsid w:val="002F0B56"/>
    <w:rsid w:val="002F3B73"/>
    <w:rsid w:val="002F3BD6"/>
    <w:rsid w:val="002F3CCB"/>
    <w:rsid w:val="002F48EC"/>
    <w:rsid w:val="002F5141"/>
    <w:rsid w:val="002F545F"/>
    <w:rsid w:val="002F564D"/>
    <w:rsid w:val="002F5C1C"/>
    <w:rsid w:val="002F635F"/>
    <w:rsid w:val="002F7EDC"/>
    <w:rsid w:val="00300136"/>
    <w:rsid w:val="00300D79"/>
    <w:rsid w:val="00301296"/>
    <w:rsid w:val="0030135E"/>
    <w:rsid w:val="003013E4"/>
    <w:rsid w:val="0030172B"/>
    <w:rsid w:val="00302342"/>
    <w:rsid w:val="00303E65"/>
    <w:rsid w:val="00303EF5"/>
    <w:rsid w:val="003040CB"/>
    <w:rsid w:val="003042FD"/>
    <w:rsid w:val="00305111"/>
    <w:rsid w:val="003058EF"/>
    <w:rsid w:val="00305ED7"/>
    <w:rsid w:val="0030668D"/>
    <w:rsid w:val="0030723B"/>
    <w:rsid w:val="0030784D"/>
    <w:rsid w:val="0030797D"/>
    <w:rsid w:val="003118BA"/>
    <w:rsid w:val="00312D58"/>
    <w:rsid w:val="00313D22"/>
    <w:rsid w:val="00313D4C"/>
    <w:rsid w:val="00314020"/>
    <w:rsid w:val="00314979"/>
    <w:rsid w:val="00314CCC"/>
    <w:rsid w:val="00314FDE"/>
    <w:rsid w:val="00316982"/>
    <w:rsid w:val="00316FD9"/>
    <w:rsid w:val="0032018D"/>
    <w:rsid w:val="00320D12"/>
    <w:rsid w:val="003210D1"/>
    <w:rsid w:val="0032221F"/>
    <w:rsid w:val="00323928"/>
    <w:rsid w:val="00323A33"/>
    <w:rsid w:val="003243DE"/>
    <w:rsid w:val="00325015"/>
    <w:rsid w:val="003257DE"/>
    <w:rsid w:val="00325B63"/>
    <w:rsid w:val="0032608A"/>
    <w:rsid w:val="00326821"/>
    <w:rsid w:val="0032738E"/>
    <w:rsid w:val="00327DBE"/>
    <w:rsid w:val="0033125C"/>
    <w:rsid w:val="0033145C"/>
    <w:rsid w:val="00331D5F"/>
    <w:rsid w:val="00332BC7"/>
    <w:rsid w:val="00335288"/>
    <w:rsid w:val="0033545F"/>
    <w:rsid w:val="003359C7"/>
    <w:rsid w:val="00335CD6"/>
    <w:rsid w:val="003402C3"/>
    <w:rsid w:val="00340481"/>
    <w:rsid w:val="003404FE"/>
    <w:rsid w:val="00340A24"/>
    <w:rsid w:val="00340BCF"/>
    <w:rsid w:val="00340FCA"/>
    <w:rsid w:val="00341CDC"/>
    <w:rsid w:val="00341DF6"/>
    <w:rsid w:val="00341F2A"/>
    <w:rsid w:val="00342068"/>
    <w:rsid w:val="00342A77"/>
    <w:rsid w:val="00342EF0"/>
    <w:rsid w:val="00343955"/>
    <w:rsid w:val="003441C1"/>
    <w:rsid w:val="00345A5A"/>
    <w:rsid w:val="00345FFC"/>
    <w:rsid w:val="00350093"/>
    <w:rsid w:val="00350175"/>
    <w:rsid w:val="00351ADD"/>
    <w:rsid w:val="00351C40"/>
    <w:rsid w:val="00352F1E"/>
    <w:rsid w:val="003537E3"/>
    <w:rsid w:val="00353A7F"/>
    <w:rsid w:val="0035450C"/>
    <w:rsid w:val="003550FD"/>
    <w:rsid w:val="0035514B"/>
    <w:rsid w:val="0035523C"/>
    <w:rsid w:val="0035560E"/>
    <w:rsid w:val="00355C19"/>
    <w:rsid w:val="003560A5"/>
    <w:rsid w:val="00356171"/>
    <w:rsid w:val="00357E76"/>
    <w:rsid w:val="00357F76"/>
    <w:rsid w:val="00360BDF"/>
    <w:rsid w:val="0036190F"/>
    <w:rsid w:val="003622F8"/>
    <w:rsid w:val="00364981"/>
    <w:rsid w:val="00365671"/>
    <w:rsid w:val="00365FB6"/>
    <w:rsid w:val="00367129"/>
    <w:rsid w:val="00367C51"/>
    <w:rsid w:val="00371446"/>
    <w:rsid w:val="00371737"/>
    <w:rsid w:val="00371B46"/>
    <w:rsid w:val="00371C67"/>
    <w:rsid w:val="00372276"/>
    <w:rsid w:val="003723D8"/>
    <w:rsid w:val="00373411"/>
    <w:rsid w:val="00374992"/>
    <w:rsid w:val="00374BCC"/>
    <w:rsid w:val="00374D26"/>
    <w:rsid w:val="003763F9"/>
    <w:rsid w:val="0037671C"/>
    <w:rsid w:val="0037677C"/>
    <w:rsid w:val="00376A24"/>
    <w:rsid w:val="0037731F"/>
    <w:rsid w:val="00377E78"/>
    <w:rsid w:val="00381C88"/>
    <w:rsid w:val="003821E5"/>
    <w:rsid w:val="00382944"/>
    <w:rsid w:val="0038297C"/>
    <w:rsid w:val="003845F3"/>
    <w:rsid w:val="00384A07"/>
    <w:rsid w:val="00384C03"/>
    <w:rsid w:val="00385598"/>
    <w:rsid w:val="0038633E"/>
    <w:rsid w:val="00386609"/>
    <w:rsid w:val="00387340"/>
    <w:rsid w:val="00387A7A"/>
    <w:rsid w:val="003901FA"/>
    <w:rsid w:val="00390253"/>
    <w:rsid w:val="00390953"/>
    <w:rsid w:val="00391D6D"/>
    <w:rsid w:val="00391D7F"/>
    <w:rsid w:val="00393164"/>
    <w:rsid w:val="0039351F"/>
    <w:rsid w:val="00394EE0"/>
    <w:rsid w:val="003952DD"/>
    <w:rsid w:val="003957ED"/>
    <w:rsid w:val="00395B58"/>
    <w:rsid w:val="00396422"/>
    <w:rsid w:val="003970C2"/>
    <w:rsid w:val="003A0F03"/>
    <w:rsid w:val="003A1103"/>
    <w:rsid w:val="003A21FB"/>
    <w:rsid w:val="003A27C3"/>
    <w:rsid w:val="003A495A"/>
    <w:rsid w:val="003A67F8"/>
    <w:rsid w:val="003A6EB9"/>
    <w:rsid w:val="003A74D2"/>
    <w:rsid w:val="003A74FC"/>
    <w:rsid w:val="003A7DDC"/>
    <w:rsid w:val="003B0FEF"/>
    <w:rsid w:val="003B1940"/>
    <w:rsid w:val="003B2488"/>
    <w:rsid w:val="003B282A"/>
    <w:rsid w:val="003B2BB2"/>
    <w:rsid w:val="003B32E2"/>
    <w:rsid w:val="003B40A9"/>
    <w:rsid w:val="003B6177"/>
    <w:rsid w:val="003B6D97"/>
    <w:rsid w:val="003B6E08"/>
    <w:rsid w:val="003B6E6C"/>
    <w:rsid w:val="003B7AF3"/>
    <w:rsid w:val="003C0870"/>
    <w:rsid w:val="003C0FEA"/>
    <w:rsid w:val="003C18BE"/>
    <w:rsid w:val="003C2A05"/>
    <w:rsid w:val="003C2C6A"/>
    <w:rsid w:val="003C3525"/>
    <w:rsid w:val="003C3661"/>
    <w:rsid w:val="003C39B1"/>
    <w:rsid w:val="003C40DA"/>
    <w:rsid w:val="003C46A6"/>
    <w:rsid w:val="003C4B40"/>
    <w:rsid w:val="003C5042"/>
    <w:rsid w:val="003C68F2"/>
    <w:rsid w:val="003C6B8A"/>
    <w:rsid w:val="003C7450"/>
    <w:rsid w:val="003C7AB2"/>
    <w:rsid w:val="003D013F"/>
    <w:rsid w:val="003D0FC6"/>
    <w:rsid w:val="003D1411"/>
    <w:rsid w:val="003D192F"/>
    <w:rsid w:val="003D1D6B"/>
    <w:rsid w:val="003D2B8D"/>
    <w:rsid w:val="003D2E86"/>
    <w:rsid w:val="003D3DA2"/>
    <w:rsid w:val="003D44A1"/>
    <w:rsid w:val="003D4564"/>
    <w:rsid w:val="003D486A"/>
    <w:rsid w:val="003D4C93"/>
    <w:rsid w:val="003D6A98"/>
    <w:rsid w:val="003D71D1"/>
    <w:rsid w:val="003D7749"/>
    <w:rsid w:val="003D79D5"/>
    <w:rsid w:val="003E03D3"/>
    <w:rsid w:val="003E17CE"/>
    <w:rsid w:val="003E1F2D"/>
    <w:rsid w:val="003E2392"/>
    <w:rsid w:val="003E2D5C"/>
    <w:rsid w:val="003E3505"/>
    <w:rsid w:val="003E43C1"/>
    <w:rsid w:val="003E4415"/>
    <w:rsid w:val="003E4D2E"/>
    <w:rsid w:val="003E51CF"/>
    <w:rsid w:val="003E5461"/>
    <w:rsid w:val="003E5945"/>
    <w:rsid w:val="003E6A48"/>
    <w:rsid w:val="003E74BD"/>
    <w:rsid w:val="003E7E7F"/>
    <w:rsid w:val="003F06B8"/>
    <w:rsid w:val="003F1592"/>
    <w:rsid w:val="003F2A72"/>
    <w:rsid w:val="003F32FA"/>
    <w:rsid w:val="003F4A63"/>
    <w:rsid w:val="003F535C"/>
    <w:rsid w:val="003F572C"/>
    <w:rsid w:val="003F5DA2"/>
    <w:rsid w:val="003F62B7"/>
    <w:rsid w:val="003F72D6"/>
    <w:rsid w:val="003F7629"/>
    <w:rsid w:val="003F7654"/>
    <w:rsid w:val="003F7EB4"/>
    <w:rsid w:val="00400E8D"/>
    <w:rsid w:val="004024EC"/>
    <w:rsid w:val="00402675"/>
    <w:rsid w:val="00403D84"/>
    <w:rsid w:val="00405500"/>
    <w:rsid w:val="00405764"/>
    <w:rsid w:val="00405C36"/>
    <w:rsid w:val="00406446"/>
    <w:rsid w:val="00407022"/>
    <w:rsid w:val="004071DE"/>
    <w:rsid w:val="00407B8A"/>
    <w:rsid w:val="00410D3E"/>
    <w:rsid w:val="004115FD"/>
    <w:rsid w:val="00411779"/>
    <w:rsid w:val="004119E6"/>
    <w:rsid w:val="004120CE"/>
    <w:rsid w:val="004146CF"/>
    <w:rsid w:val="00414B13"/>
    <w:rsid w:val="004155BB"/>
    <w:rsid w:val="0041603B"/>
    <w:rsid w:val="00416883"/>
    <w:rsid w:val="00416CB9"/>
    <w:rsid w:val="004173A6"/>
    <w:rsid w:val="00420216"/>
    <w:rsid w:val="0042068C"/>
    <w:rsid w:val="004217BB"/>
    <w:rsid w:val="00421EA6"/>
    <w:rsid w:val="00422B31"/>
    <w:rsid w:val="00422FCB"/>
    <w:rsid w:val="0042334D"/>
    <w:rsid w:val="004233DA"/>
    <w:rsid w:val="004235CE"/>
    <w:rsid w:val="00423616"/>
    <w:rsid w:val="004237F2"/>
    <w:rsid w:val="004238C6"/>
    <w:rsid w:val="00424FA4"/>
    <w:rsid w:val="00425212"/>
    <w:rsid w:val="00425445"/>
    <w:rsid w:val="004256FB"/>
    <w:rsid w:val="00425D98"/>
    <w:rsid w:val="004267E2"/>
    <w:rsid w:val="00426CC6"/>
    <w:rsid w:val="00427234"/>
    <w:rsid w:val="00427BB9"/>
    <w:rsid w:val="00430419"/>
    <w:rsid w:val="0043067C"/>
    <w:rsid w:val="00431AF7"/>
    <w:rsid w:val="00431CB9"/>
    <w:rsid w:val="00433916"/>
    <w:rsid w:val="00433B42"/>
    <w:rsid w:val="004342E7"/>
    <w:rsid w:val="004349E1"/>
    <w:rsid w:val="00434A7C"/>
    <w:rsid w:val="00434F95"/>
    <w:rsid w:val="00434FB4"/>
    <w:rsid w:val="00435529"/>
    <w:rsid w:val="00436211"/>
    <w:rsid w:val="00437003"/>
    <w:rsid w:val="00437460"/>
    <w:rsid w:val="004379CD"/>
    <w:rsid w:val="0044075A"/>
    <w:rsid w:val="00441347"/>
    <w:rsid w:val="0044146A"/>
    <w:rsid w:val="00441508"/>
    <w:rsid w:val="00441DFD"/>
    <w:rsid w:val="00442CD7"/>
    <w:rsid w:val="00443088"/>
    <w:rsid w:val="004439CC"/>
    <w:rsid w:val="00444C04"/>
    <w:rsid w:val="00444CDF"/>
    <w:rsid w:val="0044527C"/>
    <w:rsid w:val="004454A4"/>
    <w:rsid w:val="0044578E"/>
    <w:rsid w:val="00445C77"/>
    <w:rsid w:val="00446F27"/>
    <w:rsid w:val="004501B3"/>
    <w:rsid w:val="00451094"/>
    <w:rsid w:val="004521FC"/>
    <w:rsid w:val="0045230B"/>
    <w:rsid w:val="004527A5"/>
    <w:rsid w:val="00452A54"/>
    <w:rsid w:val="00452CEA"/>
    <w:rsid w:val="00454B60"/>
    <w:rsid w:val="00455B8C"/>
    <w:rsid w:val="00455D4A"/>
    <w:rsid w:val="00456B88"/>
    <w:rsid w:val="00456F6E"/>
    <w:rsid w:val="00457A17"/>
    <w:rsid w:val="00457A90"/>
    <w:rsid w:val="00457B6D"/>
    <w:rsid w:val="00460AF6"/>
    <w:rsid w:val="004613C0"/>
    <w:rsid w:val="0046231B"/>
    <w:rsid w:val="004623D3"/>
    <w:rsid w:val="0046334D"/>
    <w:rsid w:val="0046426A"/>
    <w:rsid w:val="004652ED"/>
    <w:rsid w:val="004658A5"/>
    <w:rsid w:val="00465E4F"/>
    <w:rsid w:val="0046638D"/>
    <w:rsid w:val="004667BE"/>
    <w:rsid w:val="00466A05"/>
    <w:rsid w:val="00466DD8"/>
    <w:rsid w:val="00466FEA"/>
    <w:rsid w:val="0046779C"/>
    <w:rsid w:val="004704CC"/>
    <w:rsid w:val="0047092E"/>
    <w:rsid w:val="0047107A"/>
    <w:rsid w:val="00471211"/>
    <w:rsid w:val="0047140B"/>
    <w:rsid w:val="0047147B"/>
    <w:rsid w:val="00472B06"/>
    <w:rsid w:val="00472FE5"/>
    <w:rsid w:val="00473FD3"/>
    <w:rsid w:val="00474629"/>
    <w:rsid w:val="00474CA9"/>
    <w:rsid w:val="00475609"/>
    <w:rsid w:val="00475771"/>
    <w:rsid w:val="004757B7"/>
    <w:rsid w:val="00475AF6"/>
    <w:rsid w:val="0047637A"/>
    <w:rsid w:val="004765E3"/>
    <w:rsid w:val="0047748E"/>
    <w:rsid w:val="004776BC"/>
    <w:rsid w:val="00477D0E"/>
    <w:rsid w:val="004808B0"/>
    <w:rsid w:val="00481267"/>
    <w:rsid w:val="00481C0A"/>
    <w:rsid w:val="004822A4"/>
    <w:rsid w:val="00482AD1"/>
    <w:rsid w:val="00483438"/>
    <w:rsid w:val="00483B98"/>
    <w:rsid w:val="00483EF3"/>
    <w:rsid w:val="00484054"/>
    <w:rsid w:val="004840BE"/>
    <w:rsid w:val="00485533"/>
    <w:rsid w:val="0048631D"/>
    <w:rsid w:val="004868E6"/>
    <w:rsid w:val="00486BAB"/>
    <w:rsid w:val="00486E83"/>
    <w:rsid w:val="0048719D"/>
    <w:rsid w:val="004873B0"/>
    <w:rsid w:val="004877FD"/>
    <w:rsid w:val="0049023A"/>
    <w:rsid w:val="0049042A"/>
    <w:rsid w:val="00491389"/>
    <w:rsid w:val="0049228F"/>
    <w:rsid w:val="00492DDF"/>
    <w:rsid w:val="0049328B"/>
    <w:rsid w:val="00493565"/>
    <w:rsid w:val="004935E1"/>
    <w:rsid w:val="004940AE"/>
    <w:rsid w:val="00494240"/>
    <w:rsid w:val="0049446C"/>
    <w:rsid w:val="004947E8"/>
    <w:rsid w:val="00494E50"/>
    <w:rsid w:val="004955B0"/>
    <w:rsid w:val="00495785"/>
    <w:rsid w:val="00495CC2"/>
    <w:rsid w:val="00496439"/>
    <w:rsid w:val="0049726F"/>
    <w:rsid w:val="0049751E"/>
    <w:rsid w:val="004A0554"/>
    <w:rsid w:val="004A0A7E"/>
    <w:rsid w:val="004A101D"/>
    <w:rsid w:val="004A164E"/>
    <w:rsid w:val="004A1A22"/>
    <w:rsid w:val="004A1ECB"/>
    <w:rsid w:val="004A33C8"/>
    <w:rsid w:val="004A5D01"/>
    <w:rsid w:val="004A6827"/>
    <w:rsid w:val="004A69CE"/>
    <w:rsid w:val="004A711C"/>
    <w:rsid w:val="004B0ACE"/>
    <w:rsid w:val="004B0F51"/>
    <w:rsid w:val="004B1734"/>
    <w:rsid w:val="004B17B2"/>
    <w:rsid w:val="004B2355"/>
    <w:rsid w:val="004B257D"/>
    <w:rsid w:val="004B25D6"/>
    <w:rsid w:val="004B31B9"/>
    <w:rsid w:val="004B32D1"/>
    <w:rsid w:val="004B3A6D"/>
    <w:rsid w:val="004B3A8D"/>
    <w:rsid w:val="004B3AAF"/>
    <w:rsid w:val="004B3CCD"/>
    <w:rsid w:val="004B59BD"/>
    <w:rsid w:val="004B6403"/>
    <w:rsid w:val="004C0177"/>
    <w:rsid w:val="004C0A7A"/>
    <w:rsid w:val="004C0C47"/>
    <w:rsid w:val="004C11B7"/>
    <w:rsid w:val="004C17BC"/>
    <w:rsid w:val="004C2249"/>
    <w:rsid w:val="004C22DF"/>
    <w:rsid w:val="004C30D6"/>
    <w:rsid w:val="004C40B1"/>
    <w:rsid w:val="004C547E"/>
    <w:rsid w:val="004C54E4"/>
    <w:rsid w:val="004C5C9F"/>
    <w:rsid w:val="004C5E1D"/>
    <w:rsid w:val="004C5E60"/>
    <w:rsid w:val="004C6035"/>
    <w:rsid w:val="004C65B5"/>
    <w:rsid w:val="004C716C"/>
    <w:rsid w:val="004C72E3"/>
    <w:rsid w:val="004C73C3"/>
    <w:rsid w:val="004C774C"/>
    <w:rsid w:val="004C7BD5"/>
    <w:rsid w:val="004C7D7F"/>
    <w:rsid w:val="004D01B7"/>
    <w:rsid w:val="004D033F"/>
    <w:rsid w:val="004D44CD"/>
    <w:rsid w:val="004D5299"/>
    <w:rsid w:val="004D5C33"/>
    <w:rsid w:val="004D72A9"/>
    <w:rsid w:val="004D79FB"/>
    <w:rsid w:val="004E080E"/>
    <w:rsid w:val="004E0A34"/>
    <w:rsid w:val="004E3C2A"/>
    <w:rsid w:val="004E4D6D"/>
    <w:rsid w:val="004E5043"/>
    <w:rsid w:val="004E6456"/>
    <w:rsid w:val="004E6FCE"/>
    <w:rsid w:val="004E7F4F"/>
    <w:rsid w:val="004F054E"/>
    <w:rsid w:val="004F092A"/>
    <w:rsid w:val="004F22E0"/>
    <w:rsid w:val="004F2C22"/>
    <w:rsid w:val="004F2F83"/>
    <w:rsid w:val="004F3374"/>
    <w:rsid w:val="004F3421"/>
    <w:rsid w:val="004F353D"/>
    <w:rsid w:val="004F46FE"/>
    <w:rsid w:val="004F4A66"/>
    <w:rsid w:val="004F4AF8"/>
    <w:rsid w:val="004F4D9F"/>
    <w:rsid w:val="004F6389"/>
    <w:rsid w:val="004F6B90"/>
    <w:rsid w:val="004F74FB"/>
    <w:rsid w:val="004F778E"/>
    <w:rsid w:val="00501232"/>
    <w:rsid w:val="00501320"/>
    <w:rsid w:val="00502673"/>
    <w:rsid w:val="00502B0B"/>
    <w:rsid w:val="00503AEA"/>
    <w:rsid w:val="005041DF"/>
    <w:rsid w:val="0050449C"/>
    <w:rsid w:val="00504506"/>
    <w:rsid w:val="00505C1B"/>
    <w:rsid w:val="00506254"/>
    <w:rsid w:val="0050710B"/>
    <w:rsid w:val="005105C3"/>
    <w:rsid w:val="00510EDD"/>
    <w:rsid w:val="00511360"/>
    <w:rsid w:val="005115B0"/>
    <w:rsid w:val="005125BF"/>
    <w:rsid w:val="00513119"/>
    <w:rsid w:val="00513300"/>
    <w:rsid w:val="005145EA"/>
    <w:rsid w:val="00514BEA"/>
    <w:rsid w:val="005159AD"/>
    <w:rsid w:val="00515C90"/>
    <w:rsid w:val="00516852"/>
    <w:rsid w:val="00516AEF"/>
    <w:rsid w:val="00516C0B"/>
    <w:rsid w:val="00516F4B"/>
    <w:rsid w:val="0052076E"/>
    <w:rsid w:val="00522CBC"/>
    <w:rsid w:val="0052311F"/>
    <w:rsid w:val="00523D36"/>
    <w:rsid w:val="00523FA1"/>
    <w:rsid w:val="00524E1E"/>
    <w:rsid w:val="0052531F"/>
    <w:rsid w:val="00525E58"/>
    <w:rsid w:val="0052670B"/>
    <w:rsid w:val="005275B3"/>
    <w:rsid w:val="005279E3"/>
    <w:rsid w:val="005308BF"/>
    <w:rsid w:val="00530F1F"/>
    <w:rsid w:val="00532B19"/>
    <w:rsid w:val="00533334"/>
    <w:rsid w:val="00533B24"/>
    <w:rsid w:val="0053420F"/>
    <w:rsid w:val="00534D27"/>
    <w:rsid w:val="005352EB"/>
    <w:rsid w:val="00535E68"/>
    <w:rsid w:val="005362A3"/>
    <w:rsid w:val="00536FEA"/>
    <w:rsid w:val="00537B8D"/>
    <w:rsid w:val="005403E8"/>
    <w:rsid w:val="00540B65"/>
    <w:rsid w:val="005419DB"/>
    <w:rsid w:val="00541DA2"/>
    <w:rsid w:val="00542251"/>
    <w:rsid w:val="0054225B"/>
    <w:rsid w:val="005424E5"/>
    <w:rsid w:val="005425EA"/>
    <w:rsid w:val="00542E2D"/>
    <w:rsid w:val="0054323F"/>
    <w:rsid w:val="00543596"/>
    <w:rsid w:val="005449FC"/>
    <w:rsid w:val="00545877"/>
    <w:rsid w:val="0054668F"/>
    <w:rsid w:val="005509D0"/>
    <w:rsid w:val="00550B3D"/>
    <w:rsid w:val="00551383"/>
    <w:rsid w:val="005514CC"/>
    <w:rsid w:val="0055297B"/>
    <w:rsid w:val="00553571"/>
    <w:rsid w:val="00553939"/>
    <w:rsid w:val="00554538"/>
    <w:rsid w:val="0055453D"/>
    <w:rsid w:val="005556A6"/>
    <w:rsid w:val="005556CE"/>
    <w:rsid w:val="00555704"/>
    <w:rsid w:val="0055582B"/>
    <w:rsid w:val="0055668B"/>
    <w:rsid w:val="00560566"/>
    <w:rsid w:val="0056068E"/>
    <w:rsid w:val="00560D8F"/>
    <w:rsid w:val="00561E34"/>
    <w:rsid w:val="005622FD"/>
    <w:rsid w:val="0056237C"/>
    <w:rsid w:val="00562386"/>
    <w:rsid w:val="0056252F"/>
    <w:rsid w:val="00562A5D"/>
    <w:rsid w:val="0056470E"/>
    <w:rsid w:val="005647EC"/>
    <w:rsid w:val="00565563"/>
    <w:rsid w:val="005661BD"/>
    <w:rsid w:val="00566682"/>
    <w:rsid w:val="0056720B"/>
    <w:rsid w:val="00567B97"/>
    <w:rsid w:val="005727C7"/>
    <w:rsid w:val="005732E4"/>
    <w:rsid w:val="005739F2"/>
    <w:rsid w:val="00573D39"/>
    <w:rsid w:val="00574353"/>
    <w:rsid w:val="0057564D"/>
    <w:rsid w:val="0057569E"/>
    <w:rsid w:val="0057626F"/>
    <w:rsid w:val="00577621"/>
    <w:rsid w:val="0058071E"/>
    <w:rsid w:val="00580790"/>
    <w:rsid w:val="00580A9D"/>
    <w:rsid w:val="00581B33"/>
    <w:rsid w:val="00581F41"/>
    <w:rsid w:val="0058331D"/>
    <w:rsid w:val="00583909"/>
    <w:rsid w:val="00585761"/>
    <w:rsid w:val="00586C88"/>
    <w:rsid w:val="005877B9"/>
    <w:rsid w:val="00587FE1"/>
    <w:rsid w:val="00590181"/>
    <w:rsid w:val="00591574"/>
    <w:rsid w:val="00591B4B"/>
    <w:rsid w:val="00591BBD"/>
    <w:rsid w:val="00592A45"/>
    <w:rsid w:val="00592CF8"/>
    <w:rsid w:val="0059312D"/>
    <w:rsid w:val="0059421C"/>
    <w:rsid w:val="00595A80"/>
    <w:rsid w:val="00596EA6"/>
    <w:rsid w:val="005A0045"/>
    <w:rsid w:val="005A11F6"/>
    <w:rsid w:val="005A16F0"/>
    <w:rsid w:val="005A272A"/>
    <w:rsid w:val="005A2798"/>
    <w:rsid w:val="005A2E6D"/>
    <w:rsid w:val="005A3599"/>
    <w:rsid w:val="005A3999"/>
    <w:rsid w:val="005A3CF7"/>
    <w:rsid w:val="005A45A6"/>
    <w:rsid w:val="005A51D7"/>
    <w:rsid w:val="005A57ED"/>
    <w:rsid w:val="005A5B22"/>
    <w:rsid w:val="005A5BDA"/>
    <w:rsid w:val="005A6661"/>
    <w:rsid w:val="005A6AF8"/>
    <w:rsid w:val="005A6E01"/>
    <w:rsid w:val="005A7B2D"/>
    <w:rsid w:val="005A7D14"/>
    <w:rsid w:val="005A7E37"/>
    <w:rsid w:val="005B1BEE"/>
    <w:rsid w:val="005B1FFB"/>
    <w:rsid w:val="005B304F"/>
    <w:rsid w:val="005B41AE"/>
    <w:rsid w:val="005B4BA8"/>
    <w:rsid w:val="005B4FC8"/>
    <w:rsid w:val="005B61F4"/>
    <w:rsid w:val="005B6A59"/>
    <w:rsid w:val="005B7761"/>
    <w:rsid w:val="005C21B6"/>
    <w:rsid w:val="005C2387"/>
    <w:rsid w:val="005C28CA"/>
    <w:rsid w:val="005C33CC"/>
    <w:rsid w:val="005C3914"/>
    <w:rsid w:val="005C437C"/>
    <w:rsid w:val="005C608B"/>
    <w:rsid w:val="005C721B"/>
    <w:rsid w:val="005C7603"/>
    <w:rsid w:val="005D09F1"/>
    <w:rsid w:val="005D1170"/>
    <w:rsid w:val="005D165C"/>
    <w:rsid w:val="005D1DBF"/>
    <w:rsid w:val="005D23AB"/>
    <w:rsid w:val="005D2522"/>
    <w:rsid w:val="005D2D07"/>
    <w:rsid w:val="005D30BC"/>
    <w:rsid w:val="005D3B3E"/>
    <w:rsid w:val="005D44F4"/>
    <w:rsid w:val="005D59BB"/>
    <w:rsid w:val="005D6BBE"/>
    <w:rsid w:val="005D6EA0"/>
    <w:rsid w:val="005E232F"/>
    <w:rsid w:val="005E23F4"/>
    <w:rsid w:val="005E241A"/>
    <w:rsid w:val="005E2730"/>
    <w:rsid w:val="005E2760"/>
    <w:rsid w:val="005E2CB9"/>
    <w:rsid w:val="005E3DD5"/>
    <w:rsid w:val="005E4988"/>
    <w:rsid w:val="005E5018"/>
    <w:rsid w:val="005E5A0A"/>
    <w:rsid w:val="005E6062"/>
    <w:rsid w:val="005E61E3"/>
    <w:rsid w:val="005F0665"/>
    <w:rsid w:val="005F16F4"/>
    <w:rsid w:val="005F18D1"/>
    <w:rsid w:val="005F18F9"/>
    <w:rsid w:val="005F190B"/>
    <w:rsid w:val="005F1EC8"/>
    <w:rsid w:val="005F2D3E"/>
    <w:rsid w:val="005F3510"/>
    <w:rsid w:val="005F411D"/>
    <w:rsid w:val="005F501C"/>
    <w:rsid w:val="005F54CF"/>
    <w:rsid w:val="005F57EB"/>
    <w:rsid w:val="005F5AFA"/>
    <w:rsid w:val="005F6815"/>
    <w:rsid w:val="005F6E64"/>
    <w:rsid w:val="005F73BF"/>
    <w:rsid w:val="00600634"/>
    <w:rsid w:val="00600D39"/>
    <w:rsid w:val="006010ED"/>
    <w:rsid w:val="006014EB"/>
    <w:rsid w:val="00601BF9"/>
    <w:rsid w:val="00602097"/>
    <w:rsid w:val="006027E5"/>
    <w:rsid w:val="00602DB4"/>
    <w:rsid w:val="00603AE3"/>
    <w:rsid w:val="00604514"/>
    <w:rsid w:val="00605071"/>
    <w:rsid w:val="00606DBF"/>
    <w:rsid w:val="00610456"/>
    <w:rsid w:val="0061176A"/>
    <w:rsid w:val="006129C8"/>
    <w:rsid w:val="0061325A"/>
    <w:rsid w:val="00614232"/>
    <w:rsid w:val="00615517"/>
    <w:rsid w:val="006157D6"/>
    <w:rsid w:val="00615B0F"/>
    <w:rsid w:val="00615B10"/>
    <w:rsid w:val="00616546"/>
    <w:rsid w:val="00616A15"/>
    <w:rsid w:val="00617744"/>
    <w:rsid w:val="00617CCF"/>
    <w:rsid w:val="0062088A"/>
    <w:rsid w:val="00621C22"/>
    <w:rsid w:val="00622140"/>
    <w:rsid w:val="0062240A"/>
    <w:rsid w:val="0062298A"/>
    <w:rsid w:val="006245D6"/>
    <w:rsid w:val="00624891"/>
    <w:rsid w:val="00624FCA"/>
    <w:rsid w:val="006265E4"/>
    <w:rsid w:val="0062692A"/>
    <w:rsid w:val="006319A6"/>
    <w:rsid w:val="00631D3D"/>
    <w:rsid w:val="006328AA"/>
    <w:rsid w:val="00632A93"/>
    <w:rsid w:val="00637695"/>
    <w:rsid w:val="0064008B"/>
    <w:rsid w:val="0064010D"/>
    <w:rsid w:val="006412A4"/>
    <w:rsid w:val="0064143C"/>
    <w:rsid w:val="00643A3D"/>
    <w:rsid w:val="006441F0"/>
    <w:rsid w:val="0064480C"/>
    <w:rsid w:val="00644DC4"/>
    <w:rsid w:val="0064598C"/>
    <w:rsid w:val="00647633"/>
    <w:rsid w:val="00647773"/>
    <w:rsid w:val="00651032"/>
    <w:rsid w:val="006519CB"/>
    <w:rsid w:val="00653CA6"/>
    <w:rsid w:val="00654E42"/>
    <w:rsid w:val="00656B49"/>
    <w:rsid w:val="00656BB5"/>
    <w:rsid w:val="00657124"/>
    <w:rsid w:val="00657AC7"/>
    <w:rsid w:val="006607F3"/>
    <w:rsid w:val="006608BE"/>
    <w:rsid w:val="00660DCD"/>
    <w:rsid w:val="0066240F"/>
    <w:rsid w:val="006627A1"/>
    <w:rsid w:val="00662885"/>
    <w:rsid w:val="00662ECF"/>
    <w:rsid w:val="006643A2"/>
    <w:rsid w:val="00666062"/>
    <w:rsid w:val="00666A5C"/>
    <w:rsid w:val="00666B8B"/>
    <w:rsid w:val="00670187"/>
    <w:rsid w:val="0067083E"/>
    <w:rsid w:val="00671533"/>
    <w:rsid w:val="00672E67"/>
    <w:rsid w:val="00672F24"/>
    <w:rsid w:val="006741A6"/>
    <w:rsid w:val="00674201"/>
    <w:rsid w:val="00674664"/>
    <w:rsid w:val="00676087"/>
    <w:rsid w:val="006768AD"/>
    <w:rsid w:val="00676FEA"/>
    <w:rsid w:val="0067760A"/>
    <w:rsid w:val="00677A14"/>
    <w:rsid w:val="00677B89"/>
    <w:rsid w:val="00677BF9"/>
    <w:rsid w:val="00677F77"/>
    <w:rsid w:val="006802A1"/>
    <w:rsid w:val="006803CE"/>
    <w:rsid w:val="006814E6"/>
    <w:rsid w:val="00681552"/>
    <w:rsid w:val="00682416"/>
    <w:rsid w:val="006824D5"/>
    <w:rsid w:val="006831CF"/>
    <w:rsid w:val="00683DD1"/>
    <w:rsid w:val="00683F9A"/>
    <w:rsid w:val="00684BA0"/>
    <w:rsid w:val="00685828"/>
    <w:rsid w:val="00685D8E"/>
    <w:rsid w:val="0068603F"/>
    <w:rsid w:val="00686B8A"/>
    <w:rsid w:val="006904C4"/>
    <w:rsid w:val="00690B00"/>
    <w:rsid w:val="006915FB"/>
    <w:rsid w:val="00691631"/>
    <w:rsid w:val="00691E2E"/>
    <w:rsid w:val="00692458"/>
    <w:rsid w:val="00692B75"/>
    <w:rsid w:val="00694076"/>
    <w:rsid w:val="00694747"/>
    <w:rsid w:val="00694A99"/>
    <w:rsid w:val="00697DD8"/>
    <w:rsid w:val="00697ED1"/>
    <w:rsid w:val="006A0111"/>
    <w:rsid w:val="006A0A3C"/>
    <w:rsid w:val="006A2C42"/>
    <w:rsid w:val="006A33B1"/>
    <w:rsid w:val="006A40FC"/>
    <w:rsid w:val="006A46D7"/>
    <w:rsid w:val="006A75B3"/>
    <w:rsid w:val="006A75FA"/>
    <w:rsid w:val="006A7E94"/>
    <w:rsid w:val="006B1BCA"/>
    <w:rsid w:val="006B2257"/>
    <w:rsid w:val="006B2AAA"/>
    <w:rsid w:val="006B3BA4"/>
    <w:rsid w:val="006B450D"/>
    <w:rsid w:val="006B4B23"/>
    <w:rsid w:val="006B4BC3"/>
    <w:rsid w:val="006B5C67"/>
    <w:rsid w:val="006B6892"/>
    <w:rsid w:val="006B7372"/>
    <w:rsid w:val="006B7DA2"/>
    <w:rsid w:val="006C02E2"/>
    <w:rsid w:val="006C0752"/>
    <w:rsid w:val="006C08D1"/>
    <w:rsid w:val="006C094E"/>
    <w:rsid w:val="006C1111"/>
    <w:rsid w:val="006C13BA"/>
    <w:rsid w:val="006C1908"/>
    <w:rsid w:val="006C19DA"/>
    <w:rsid w:val="006C1C69"/>
    <w:rsid w:val="006C1DFF"/>
    <w:rsid w:val="006C3F25"/>
    <w:rsid w:val="006C4F89"/>
    <w:rsid w:val="006C56E1"/>
    <w:rsid w:val="006C5A43"/>
    <w:rsid w:val="006C7478"/>
    <w:rsid w:val="006C778F"/>
    <w:rsid w:val="006C78DD"/>
    <w:rsid w:val="006D0924"/>
    <w:rsid w:val="006D1638"/>
    <w:rsid w:val="006D2550"/>
    <w:rsid w:val="006D2BCD"/>
    <w:rsid w:val="006D33A1"/>
    <w:rsid w:val="006D370C"/>
    <w:rsid w:val="006D3958"/>
    <w:rsid w:val="006D4A5D"/>
    <w:rsid w:val="006D50D7"/>
    <w:rsid w:val="006D517C"/>
    <w:rsid w:val="006D694B"/>
    <w:rsid w:val="006D72C8"/>
    <w:rsid w:val="006E1032"/>
    <w:rsid w:val="006E569F"/>
    <w:rsid w:val="006E5D18"/>
    <w:rsid w:val="006F1E4B"/>
    <w:rsid w:val="006F2608"/>
    <w:rsid w:val="006F3400"/>
    <w:rsid w:val="006F4210"/>
    <w:rsid w:val="006F4A3A"/>
    <w:rsid w:val="006F4EFD"/>
    <w:rsid w:val="006F53EA"/>
    <w:rsid w:val="006F55D9"/>
    <w:rsid w:val="006F5BED"/>
    <w:rsid w:val="006F664B"/>
    <w:rsid w:val="006F739B"/>
    <w:rsid w:val="006F773D"/>
    <w:rsid w:val="00700664"/>
    <w:rsid w:val="00701F27"/>
    <w:rsid w:val="00702AFD"/>
    <w:rsid w:val="00703B2E"/>
    <w:rsid w:val="00703EA4"/>
    <w:rsid w:val="0070441C"/>
    <w:rsid w:val="00704D35"/>
    <w:rsid w:val="0070519A"/>
    <w:rsid w:val="0070620B"/>
    <w:rsid w:val="00706A61"/>
    <w:rsid w:val="00706D90"/>
    <w:rsid w:val="00707E72"/>
    <w:rsid w:val="00707EED"/>
    <w:rsid w:val="00710253"/>
    <w:rsid w:val="007106CE"/>
    <w:rsid w:val="00711862"/>
    <w:rsid w:val="00712EB8"/>
    <w:rsid w:val="007138A1"/>
    <w:rsid w:val="00714BED"/>
    <w:rsid w:val="00714C8A"/>
    <w:rsid w:val="00715A8D"/>
    <w:rsid w:val="00716938"/>
    <w:rsid w:val="00717D53"/>
    <w:rsid w:val="007200E9"/>
    <w:rsid w:val="00721345"/>
    <w:rsid w:val="007226C6"/>
    <w:rsid w:val="00723173"/>
    <w:rsid w:val="00723785"/>
    <w:rsid w:val="00723D5B"/>
    <w:rsid w:val="00723D80"/>
    <w:rsid w:val="00724019"/>
    <w:rsid w:val="007248DC"/>
    <w:rsid w:val="00724FC6"/>
    <w:rsid w:val="00725A93"/>
    <w:rsid w:val="00726245"/>
    <w:rsid w:val="00727F1E"/>
    <w:rsid w:val="00730B52"/>
    <w:rsid w:val="00730E56"/>
    <w:rsid w:val="00731BE1"/>
    <w:rsid w:val="007329FE"/>
    <w:rsid w:val="00732B73"/>
    <w:rsid w:val="00732DDA"/>
    <w:rsid w:val="00732EB5"/>
    <w:rsid w:val="00732F37"/>
    <w:rsid w:val="00733274"/>
    <w:rsid w:val="00733D4E"/>
    <w:rsid w:val="00733FB3"/>
    <w:rsid w:val="00735543"/>
    <w:rsid w:val="00736D5E"/>
    <w:rsid w:val="00737CF6"/>
    <w:rsid w:val="007407F1"/>
    <w:rsid w:val="00740EC3"/>
    <w:rsid w:val="00742AD8"/>
    <w:rsid w:val="00743214"/>
    <w:rsid w:val="00743672"/>
    <w:rsid w:val="0074390D"/>
    <w:rsid w:val="00743CE9"/>
    <w:rsid w:val="00743D04"/>
    <w:rsid w:val="00743EFC"/>
    <w:rsid w:val="0074434D"/>
    <w:rsid w:val="00744859"/>
    <w:rsid w:val="00744C5A"/>
    <w:rsid w:val="0074615E"/>
    <w:rsid w:val="007503AF"/>
    <w:rsid w:val="00750A60"/>
    <w:rsid w:val="00750F23"/>
    <w:rsid w:val="00751CF3"/>
    <w:rsid w:val="007527A0"/>
    <w:rsid w:val="00752E36"/>
    <w:rsid w:val="00753BC2"/>
    <w:rsid w:val="0075419C"/>
    <w:rsid w:val="007541B3"/>
    <w:rsid w:val="00754555"/>
    <w:rsid w:val="00754F7E"/>
    <w:rsid w:val="0075579C"/>
    <w:rsid w:val="00755E54"/>
    <w:rsid w:val="007569CB"/>
    <w:rsid w:val="00756D42"/>
    <w:rsid w:val="00757A5E"/>
    <w:rsid w:val="0076050A"/>
    <w:rsid w:val="00760A0E"/>
    <w:rsid w:val="00762496"/>
    <w:rsid w:val="007640D2"/>
    <w:rsid w:val="00764563"/>
    <w:rsid w:val="00764BDC"/>
    <w:rsid w:val="00764E0A"/>
    <w:rsid w:val="007655C2"/>
    <w:rsid w:val="00765D21"/>
    <w:rsid w:val="007661AA"/>
    <w:rsid w:val="00770291"/>
    <w:rsid w:val="00770607"/>
    <w:rsid w:val="00771177"/>
    <w:rsid w:val="00771E21"/>
    <w:rsid w:val="007727C5"/>
    <w:rsid w:val="007771AA"/>
    <w:rsid w:val="0078057C"/>
    <w:rsid w:val="0078090B"/>
    <w:rsid w:val="00780938"/>
    <w:rsid w:val="00780BCD"/>
    <w:rsid w:val="00782312"/>
    <w:rsid w:val="00782895"/>
    <w:rsid w:val="007830DE"/>
    <w:rsid w:val="007831CC"/>
    <w:rsid w:val="00783EDB"/>
    <w:rsid w:val="0078492B"/>
    <w:rsid w:val="00784BD2"/>
    <w:rsid w:val="00785647"/>
    <w:rsid w:val="007864E2"/>
    <w:rsid w:val="0078699E"/>
    <w:rsid w:val="00787291"/>
    <w:rsid w:val="00787416"/>
    <w:rsid w:val="00787549"/>
    <w:rsid w:val="00787F54"/>
    <w:rsid w:val="007901D4"/>
    <w:rsid w:val="0079246F"/>
    <w:rsid w:val="00792BCC"/>
    <w:rsid w:val="00793332"/>
    <w:rsid w:val="00793364"/>
    <w:rsid w:val="00793C92"/>
    <w:rsid w:val="00794654"/>
    <w:rsid w:val="00794B4A"/>
    <w:rsid w:val="00795730"/>
    <w:rsid w:val="00795E62"/>
    <w:rsid w:val="00796E61"/>
    <w:rsid w:val="0079769F"/>
    <w:rsid w:val="007978BD"/>
    <w:rsid w:val="007A03EA"/>
    <w:rsid w:val="007A1229"/>
    <w:rsid w:val="007A1535"/>
    <w:rsid w:val="007A18B1"/>
    <w:rsid w:val="007A1D24"/>
    <w:rsid w:val="007A2F01"/>
    <w:rsid w:val="007A3667"/>
    <w:rsid w:val="007A37BC"/>
    <w:rsid w:val="007A3C65"/>
    <w:rsid w:val="007A3D78"/>
    <w:rsid w:val="007A5216"/>
    <w:rsid w:val="007A62DB"/>
    <w:rsid w:val="007A6AAB"/>
    <w:rsid w:val="007A6D60"/>
    <w:rsid w:val="007A75B8"/>
    <w:rsid w:val="007B03E0"/>
    <w:rsid w:val="007B0B4D"/>
    <w:rsid w:val="007B0D01"/>
    <w:rsid w:val="007B0E72"/>
    <w:rsid w:val="007B10BC"/>
    <w:rsid w:val="007B13C4"/>
    <w:rsid w:val="007B17DF"/>
    <w:rsid w:val="007B1A4C"/>
    <w:rsid w:val="007B3049"/>
    <w:rsid w:val="007B530C"/>
    <w:rsid w:val="007B55D3"/>
    <w:rsid w:val="007B5D3B"/>
    <w:rsid w:val="007B606C"/>
    <w:rsid w:val="007B64F9"/>
    <w:rsid w:val="007B69B2"/>
    <w:rsid w:val="007B6ABA"/>
    <w:rsid w:val="007B73C0"/>
    <w:rsid w:val="007B7EC2"/>
    <w:rsid w:val="007C0254"/>
    <w:rsid w:val="007C05E8"/>
    <w:rsid w:val="007C0DEE"/>
    <w:rsid w:val="007C223A"/>
    <w:rsid w:val="007C2271"/>
    <w:rsid w:val="007C2B96"/>
    <w:rsid w:val="007C331C"/>
    <w:rsid w:val="007C449F"/>
    <w:rsid w:val="007C4ADE"/>
    <w:rsid w:val="007C4E0B"/>
    <w:rsid w:val="007C5380"/>
    <w:rsid w:val="007C5DBA"/>
    <w:rsid w:val="007C7AC1"/>
    <w:rsid w:val="007D31D8"/>
    <w:rsid w:val="007D517C"/>
    <w:rsid w:val="007D52C7"/>
    <w:rsid w:val="007D641D"/>
    <w:rsid w:val="007D6C1C"/>
    <w:rsid w:val="007D7A83"/>
    <w:rsid w:val="007D7D4F"/>
    <w:rsid w:val="007E18B0"/>
    <w:rsid w:val="007E55D0"/>
    <w:rsid w:val="007E59CE"/>
    <w:rsid w:val="007E713B"/>
    <w:rsid w:val="007E72F7"/>
    <w:rsid w:val="007E7AB1"/>
    <w:rsid w:val="007F0D2A"/>
    <w:rsid w:val="007F1063"/>
    <w:rsid w:val="007F10C9"/>
    <w:rsid w:val="007F18F8"/>
    <w:rsid w:val="007F22CF"/>
    <w:rsid w:val="007F2C08"/>
    <w:rsid w:val="007F3896"/>
    <w:rsid w:val="007F3CCD"/>
    <w:rsid w:val="007F3DA4"/>
    <w:rsid w:val="007F418A"/>
    <w:rsid w:val="007F53D9"/>
    <w:rsid w:val="007F6075"/>
    <w:rsid w:val="007F6CC6"/>
    <w:rsid w:val="007F7A9B"/>
    <w:rsid w:val="00800093"/>
    <w:rsid w:val="00800A56"/>
    <w:rsid w:val="00801234"/>
    <w:rsid w:val="0080153E"/>
    <w:rsid w:val="008021E1"/>
    <w:rsid w:val="00802761"/>
    <w:rsid w:val="008043AF"/>
    <w:rsid w:val="0080575C"/>
    <w:rsid w:val="008106A1"/>
    <w:rsid w:val="0081078D"/>
    <w:rsid w:val="00810DDB"/>
    <w:rsid w:val="00812201"/>
    <w:rsid w:val="00812335"/>
    <w:rsid w:val="00813581"/>
    <w:rsid w:val="00813EAA"/>
    <w:rsid w:val="00814286"/>
    <w:rsid w:val="00814C67"/>
    <w:rsid w:val="008155B9"/>
    <w:rsid w:val="00817839"/>
    <w:rsid w:val="008207B8"/>
    <w:rsid w:val="00821B88"/>
    <w:rsid w:val="00821FF5"/>
    <w:rsid w:val="00822206"/>
    <w:rsid w:val="0082272C"/>
    <w:rsid w:val="00822760"/>
    <w:rsid w:val="00823041"/>
    <w:rsid w:val="0082361C"/>
    <w:rsid w:val="00824AD8"/>
    <w:rsid w:val="00825AE7"/>
    <w:rsid w:val="008265D1"/>
    <w:rsid w:val="00826F51"/>
    <w:rsid w:val="00827364"/>
    <w:rsid w:val="0083035F"/>
    <w:rsid w:val="0083056E"/>
    <w:rsid w:val="0083114E"/>
    <w:rsid w:val="008313B7"/>
    <w:rsid w:val="0083166D"/>
    <w:rsid w:val="00832E79"/>
    <w:rsid w:val="008338C8"/>
    <w:rsid w:val="008367F5"/>
    <w:rsid w:val="00836A8A"/>
    <w:rsid w:val="008370B9"/>
    <w:rsid w:val="0083729D"/>
    <w:rsid w:val="00837E50"/>
    <w:rsid w:val="008404E7"/>
    <w:rsid w:val="008416C9"/>
    <w:rsid w:val="00841A01"/>
    <w:rsid w:val="00841AD8"/>
    <w:rsid w:val="00841DDD"/>
    <w:rsid w:val="00843C5C"/>
    <w:rsid w:val="008453F7"/>
    <w:rsid w:val="00845C77"/>
    <w:rsid w:val="00846038"/>
    <w:rsid w:val="0084744D"/>
    <w:rsid w:val="00851436"/>
    <w:rsid w:val="00852CEE"/>
    <w:rsid w:val="00853A90"/>
    <w:rsid w:val="00855D97"/>
    <w:rsid w:val="008566E9"/>
    <w:rsid w:val="00861617"/>
    <w:rsid w:val="00861969"/>
    <w:rsid w:val="008621F8"/>
    <w:rsid w:val="00863CB9"/>
    <w:rsid w:val="00863ECD"/>
    <w:rsid w:val="008642AB"/>
    <w:rsid w:val="00865D15"/>
    <w:rsid w:val="008667DA"/>
    <w:rsid w:val="00866A48"/>
    <w:rsid w:val="00866C3E"/>
    <w:rsid w:val="00866E1A"/>
    <w:rsid w:val="008706AF"/>
    <w:rsid w:val="00871139"/>
    <w:rsid w:val="00871EEF"/>
    <w:rsid w:val="00872813"/>
    <w:rsid w:val="008741D7"/>
    <w:rsid w:val="0087469A"/>
    <w:rsid w:val="008758ED"/>
    <w:rsid w:val="00876AB8"/>
    <w:rsid w:val="00876CB5"/>
    <w:rsid w:val="00880679"/>
    <w:rsid w:val="00880922"/>
    <w:rsid w:val="00881B56"/>
    <w:rsid w:val="008820F1"/>
    <w:rsid w:val="008839AD"/>
    <w:rsid w:val="00883A1B"/>
    <w:rsid w:val="00884257"/>
    <w:rsid w:val="00884DA0"/>
    <w:rsid w:val="008850ED"/>
    <w:rsid w:val="008860E6"/>
    <w:rsid w:val="008867F9"/>
    <w:rsid w:val="0088744F"/>
    <w:rsid w:val="00890726"/>
    <w:rsid w:val="0089138B"/>
    <w:rsid w:val="00891984"/>
    <w:rsid w:val="00891D28"/>
    <w:rsid w:val="00891EE0"/>
    <w:rsid w:val="008928FD"/>
    <w:rsid w:val="00892B9E"/>
    <w:rsid w:val="00892CAD"/>
    <w:rsid w:val="00893DE0"/>
    <w:rsid w:val="00893E04"/>
    <w:rsid w:val="00893F81"/>
    <w:rsid w:val="00894240"/>
    <w:rsid w:val="00894C85"/>
    <w:rsid w:val="00895EA3"/>
    <w:rsid w:val="00896DF1"/>
    <w:rsid w:val="00897810"/>
    <w:rsid w:val="008979F3"/>
    <w:rsid w:val="00897B53"/>
    <w:rsid w:val="008A0705"/>
    <w:rsid w:val="008A2C23"/>
    <w:rsid w:val="008A5B18"/>
    <w:rsid w:val="008A6336"/>
    <w:rsid w:val="008A6B25"/>
    <w:rsid w:val="008A6BBF"/>
    <w:rsid w:val="008B0959"/>
    <w:rsid w:val="008B0AA0"/>
    <w:rsid w:val="008B0F41"/>
    <w:rsid w:val="008B1243"/>
    <w:rsid w:val="008B1F3E"/>
    <w:rsid w:val="008B22DC"/>
    <w:rsid w:val="008B31F0"/>
    <w:rsid w:val="008B3A5A"/>
    <w:rsid w:val="008B422D"/>
    <w:rsid w:val="008B57D7"/>
    <w:rsid w:val="008B5AEF"/>
    <w:rsid w:val="008B6191"/>
    <w:rsid w:val="008B64E1"/>
    <w:rsid w:val="008C019D"/>
    <w:rsid w:val="008C0608"/>
    <w:rsid w:val="008C0B8E"/>
    <w:rsid w:val="008C198C"/>
    <w:rsid w:val="008C21C6"/>
    <w:rsid w:val="008C2D6F"/>
    <w:rsid w:val="008C39A4"/>
    <w:rsid w:val="008C73DE"/>
    <w:rsid w:val="008C7733"/>
    <w:rsid w:val="008D0D1E"/>
    <w:rsid w:val="008D19D8"/>
    <w:rsid w:val="008D1A4E"/>
    <w:rsid w:val="008D1B63"/>
    <w:rsid w:val="008D1BB5"/>
    <w:rsid w:val="008D24CA"/>
    <w:rsid w:val="008D2B3B"/>
    <w:rsid w:val="008D338C"/>
    <w:rsid w:val="008D3B10"/>
    <w:rsid w:val="008D3DBB"/>
    <w:rsid w:val="008D4853"/>
    <w:rsid w:val="008D594A"/>
    <w:rsid w:val="008D6B83"/>
    <w:rsid w:val="008E0262"/>
    <w:rsid w:val="008E0C36"/>
    <w:rsid w:val="008E12E7"/>
    <w:rsid w:val="008E16C8"/>
    <w:rsid w:val="008E1B62"/>
    <w:rsid w:val="008E597A"/>
    <w:rsid w:val="008E620D"/>
    <w:rsid w:val="008E6236"/>
    <w:rsid w:val="008E6E94"/>
    <w:rsid w:val="008E77D1"/>
    <w:rsid w:val="008F3399"/>
    <w:rsid w:val="008F3D22"/>
    <w:rsid w:val="008F3D7F"/>
    <w:rsid w:val="008F5131"/>
    <w:rsid w:val="008F6CB8"/>
    <w:rsid w:val="008F719C"/>
    <w:rsid w:val="008F7D0E"/>
    <w:rsid w:val="009006DF"/>
    <w:rsid w:val="00902617"/>
    <w:rsid w:val="00902771"/>
    <w:rsid w:val="00902C55"/>
    <w:rsid w:val="00903E67"/>
    <w:rsid w:val="00904C0B"/>
    <w:rsid w:val="00907104"/>
    <w:rsid w:val="00907652"/>
    <w:rsid w:val="00907699"/>
    <w:rsid w:val="0090799B"/>
    <w:rsid w:val="00910FE1"/>
    <w:rsid w:val="00912D0B"/>
    <w:rsid w:val="00912DCE"/>
    <w:rsid w:val="009142C1"/>
    <w:rsid w:val="00914481"/>
    <w:rsid w:val="00914AB1"/>
    <w:rsid w:val="00914FD5"/>
    <w:rsid w:val="0091625C"/>
    <w:rsid w:val="009165B5"/>
    <w:rsid w:val="00917C55"/>
    <w:rsid w:val="00920F87"/>
    <w:rsid w:val="0092278C"/>
    <w:rsid w:val="00922C9F"/>
    <w:rsid w:val="00922CBD"/>
    <w:rsid w:val="00922E83"/>
    <w:rsid w:val="00923387"/>
    <w:rsid w:val="0092366B"/>
    <w:rsid w:val="0092458B"/>
    <w:rsid w:val="00925350"/>
    <w:rsid w:val="00925DED"/>
    <w:rsid w:val="0092711C"/>
    <w:rsid w:val="00927883"/>
    <w:rsid w:val="009304E3"/>
    <w:rsid w:val="00931632"/>
    <w:rsid w:val="00932151"/>
    <w:rsid w:val="00932FEA"/>
    <w:rsid w:val="0093300E"/>
    <w:rsid w:val="00934613"/>
    <w:rsid w:val="00937436"/>
    <w:rsid w:val="00940337"/>
    <w:rsid w:val="00941CCC"/>
    <w:rsid w:val="00943726"/>
    <w:rsid w:val="00943F5B"/>
    <w:rsid w:val="00943FC5"/>
    <w:rsid w:val="00944900"/>
    <w:rsid w:val="00944E0B"/>
    <w:rsid w:val="009459FF"/>
    <w:rsid w:val="00945BB9"/>
    <w:rsid w:val="00945BDE"/>
    <w:rsid w:val="0094634E"/>
    <w:rsid w:val="00946AA3"/>
    <w:rsid w:val="00951E93"/>
    <w:rsid w:val="00952253"/>
    <w:rsid w:val="009522F7"/>
    <w:rsid w:val="00954521"/>
    <w:rsid w:val="00954C39"/>
    <w:rsid w:val="00954F80"/>
    <w:rsid w:val="009551D0"/>
    <w:rsid w:val="00955234"/>
    <w:rsid w:val="00955C49"/>
    <w:rsid w:val="00957182"/>
    <w:rsid w:val="009576A4"/>
    <w:rsid w:val="009579DA"/>
    <w:rsid w:val="00960822"/>
    <w:rsid w:val="00960884"/>
    <w:rsid w:val="00960B95"/>
    <w:rsid w:val="00960D0B"/>
    <w:rsid w:val="0096116F"/>
    <w:rsid w:val="00961913"/>
    <w:rsid w:val="009636C2"/>
    <w:rsid w:val="00963CDF"/>
    <w:rsid w:val="009647A8"/>
    <w:rsid w:val="00964C84"/>
    <w:rsid w:val="009651F0"/>
    <w:rsid w:val="00965222"/>
    <w:rsid w:val="009704F5"/>
    <w:rsid w:val="00971F62"/>
    <w:rsid w:val="009722C0"/>
    <w:rsid w:val="00973A19"/>
    <w:rsid w:val="00973E0A"/>
    <w:rsid w:val="00974272"/>
    <w:rsid w:val="00976386"/>
    <w:rsid w:val="0097687D"/>
    <w:rsid w:val="009769F5"/>
    <w:rsid w:val="009771A0"/>
    <w:rsid w:val="009776AD"/>
    <w:rsid w:val="00977DF2"/>
    <w:rsid w:val="009802D3"/>
    <w:rsid w:val="009813A1"/>
    <w:rsid w:val="00982FB9"/>
    <w:rsid w:val="00982FE6"/>
    <w:rsid w:val="00983147"/>
    <w:rsid w:val="009841EB"/>
    <w:rsid w:val="009849BA"/>
    <w:rsid w:val="00984F18"/>
    <w:rsid w:val="009863B9"/>
    <w:rsid w:val="009868A3"/>
    <w:rsid w:val="00986AA2"/>
    <w:rsid w:val="00987B78"/>
    <w:rsid w:val="00987C93"/>
    <w:rsid w:val="00987E28"/>
    <w:rsid w:val="00990A40"/>
    <w:rsid w:val="00990F32"/>
    <w:rsid w:val="009918DD"/>
    <w:rsid w:val="00993BF3"/>
    <w:rsid w:val="009947B4"/>
    <w:rsid w:val="00994ABE"/>
    <w:rsid w:val="0099753A"/>
    <w:rsid w:val="009A04E4"/>
    <w:rsid w:val="009A0FF5"/>
    <w:rsid w:val="009A2AFA"/>
    <w:rsid w:val="009A2B7B"/>
    <w:rsid w:val="009A2C73"/>
    <w:rsid w:val="009A64B2"/>
    <w:rsid w:val="009A6F74"/>
    <w:rsid w:val="009A7253"/>
    <w:rsid w:val="009A7AF8"/>
    <w:rsid w:val="009B0A08"/>
    <w:rsid w:val="009B1697"/>
    <w:rsid w:val="009B3378"/>
    <w:rsid w:val="009B35D6"/>
    <w:rsid w:val="009B4E8E"/>
    <w:rsid w:val="009B527B"/>
    <w:rsid w:val="009B7361"/>
    <w:rsid w:val="009B7623"/>
    <w:rsid w:val="009B7EBC"/>
    <w:rsid w:val="009C0760"/>
    <w:rsid w:val="009C07EC"/>
    <w:rsid w:val="009C0E5C"/>
    <w:rsid w:val="009C1B44"/>
    <w:rsid w:val="009C1DC2"/>
    <w:rsid w:val="009C1EC8"/>
    <w:rsid w:val="009C25C2"/>
    <w:rsid w:val="009C2987"/>
    <w:rsid w:val="009C3C4E"/>
    <w:rsid w:val="009C49A7"/>
    <w:rsid w:val="009C5613"/>
    <w:rsid w:val="009C5D6C"/>
    <w:rsid w:val="009C6C89"/>
    <w:rsid w:val="009C712C"/>
    <w:rsid w:val="009C7229"/>
    <w:rsid w:val="009C74DA"/>
    <w:rsid w:val="009D0133"/>
    <w:rsid w:val="009D0781"/>
    <w:rsid w:val="009D22B2"/>
    <w:rsid w:val="009D4AAB"/>
    <w:rsid w:val="009D4DFD"/>
    <w:rsid w:val="009D53BD"/>
    <w:rsid w:val="009D64DC"/>
    <w:rsid w:val="009D6684"/>
    <w:rsid w:val="009D6BD1"/>
    <w:rsid w:val="009E1134"/>
    <w:rsid w:val="009E12D8"/>
    <w:rsid w:val="009E1B92"/>
    <w:rsid w:val="009E24FB"/>
    <w:rsid w:val="009E4A58"/>
    <w:rsid w:val="009E4ABF"/>
    <w:rsid w:val="009E4F01"/>
    <w:rsid w:val="009E5AD4"/>
    <w:rsid w:val="009E6455"/>
    <w:rsid w:val="009E7055"/>
    <w:rsid w:val="009F0394"/>
    <w:rsid w:val="009F105D"/>
    <w:rsid w:val="009F1373"/>
    <w:rsid w:val="009F15D1"/>
    <w:rsid w:val="009F1A58"/>
    <w:rsid w:val="009F3E65"/>
    <w:rsid w:val="009F42BC"/>
    <w:rsid w:val="009F48C4"/>
    <w:rsid w:val="009F5F3F"/>
    <w:rsid w:val="009F6716"/>
    <w:rsid w:val="009F6F35"/>
    <w:rsid w:val="009F6F36"/>
    <w:rsid w:val="009F7C63"/>
    <w:rsid w:val="009F7CA9"/>
    <w:rsid w:val="00A00319"/>
    <w:rsid w:val="00A0032E"/>
    <w:rsid w:val="00A00AFF"/>
    <w:rsid w:val="00A013C7"/>
    <w:rsid w:val="00A0343B"/>
    <w:rsid w:val="00A037A6"/>
    <w:rsid w:val="00A07269"/>
    <w:rsid w:val="00A0728D"/>
    <w:rsid w:val="00A10323"/>
    <w:rsid w:val="00A10CFB"/>
    <w:rsid w:val="00A112E6"/>
    <w:rsid w:val="00A11629"/>
    <w:rsid w:val="00A11C65"/>
    <w:rsid w:val="00A1227A"/>
    <w:rsid w:val="00A14A03"/>
    <w:rsid w:val="00A14AE8"/>
    <w:rsid w:val="00A14DAB"/>
    <w:rsid w:val="00A15674"/>
    <w:rsid w:val="00A17A5F"/>
    <w:rsid w:val="00A20794"/>
    <w:rsid w:val="00A20EB0"/>
    <w:rsid w:val="00A21CF3"/>
    <w:rsid w:val="00A22C54"/>
    <w:rsid w:val="00A23292"/>
    <w:rsid w:val="00A23840"/>
    <w:rsid w:val="00A244B3"/>
    <w:rsid w:val="00A26968"/>
    <w:rsid w:val="00A26AA1"/>
    <w:rsid w:val="00A26BE1"/>
    <w:rsid w:val="00A26EF6"/>
    <w:rsid w:val="00A2718B"/>
    <w:rsid w:val="00A274A2"/>
    <w:rsid w:val="00A2789D"/>
    <w:rsid w:val="00A27C55"/>
    <w:rsid w:val="00A27EDE"/>
    <w:rsid w:val="00A3078B"/>
    <w:rsid w:val="00A30B0C"/>
    <w:rsid w:val="00A31CC9"/>
    <w:rsid w:val="00A31CF3"/>
    <w:rsid w:val="00A3202A"/>
    <w:rsid w:val="00A3248C"/>
    <w:rsid w:val="00A32900"/>
    <w:rsid w:val="00A334B3"/>
    <w:rsid w:val="00A3387F"/>
    <w:rsid w:val="00A33CCD"/>
    <w:rsid w:val="00A34D08"/>
    <w:rsid w:val="00A34E8E"/>
    <w:rsid w:val="00A356CA"/>
    <w:rsid w:val="00A35AC3"/>
    <w:rsid w:val="00A35C03"/>
    <w:rsid w:val="00A35D35"/>
    <w:rsid w:val="00A36047"/>
    <w:rsid w:val="00A36F88"/>
    <w:rsid w:val="00A372A5"/>
    <w:rsid w:val="00A4077F"/>
    <w:rsid w:val="00A40D28"/>
    <w:rsid w:val="00A40DA5"/>
    <w:rsid w:val="00A40F11"/>
    <w:rsid w:val="00A4149A"/>
    <w:rsid w:val="00A4267C"/>
    <w:rsid w:val="00A42912"/>
    <w:rsid w:val="00A4293B"/>
    <w:rsid w:val="00A42DC9"/>
    <w:rsid w:val="00A43CCE"/>
    <w:rsid w:val="00A43DEA"/>
    <w:rsid w:val="00A43FC0"/>
    <w:rsid w:val="00A44290"/>
    <w:rsid w:val="00A44C8F"/>
    <w:rsid w:val="00A44C9B"/>
    <w:rsid w:val="00A44D76"/>
    <w:rsid w:val="00A46673"/>
    <w:rsid w:val="00A47430"/>
    <w:rsid w:val="00A47698"/>
    <w:rsid w:val="00A50140"/>
    <w:rsid w:val="00A511D1"/>
    <w:rsid w:val="00A512BE"/>
    <w:rsid w:val="00A5161A"/>
    <w:rsid w:val="00A52C09"/>
    <w:rsid w:val="00A543B4"/>
    <w:rsid w:val="00A547D2"/>
    <w:rsid w:val="00A554F5"/>
    <w:rsid w:val="00A5612F"/>
    <w:rsid w:val="00A5633D"/>
    <w:rsid w:val="00A60439"/>
    <w:rsid w:val="00A60C97"/>
    <w:rsid w:val="00A60CCF"/>
    <w:rsid w:val="00A61EE2"/>
    <w:rsid w:val="00A62294"/>
    <w:rsid w:val="00A64FD6"/>
    <w:rsid w:val="00A65A75"/>
    <w:rsid w:val="00A65BB1"/>
    <w:rsid w:val="00A66720"/>
    <w:rsid w:val="00A668F2"/>
    <w:rsid w:val="00A67A96"/>
    <w:rsid w:val="00A67BEE"/>
    <w:rsid w:val="00A71523"/>
    <w:rsid w:val="00A72863"/>
    <w:rsid w:val="00A72A8A"/>
    <w:rsid w:val="00A7316F"/>
    <w:rsid w:val="00A7363D"/>
    <w:rsid w:val="00A73C69"/>
    <w:rsid w:val="00A74E5A"/>
    <w:rsid w:val="00A7541F"/>
    <w:rsid w:val="00A7649A"/>
    <w:rsid w:val="00A7664D"/>
    <w:rsid w:val="00A767D1"/>
    <w:rsid w:val="00A76C22"/>
    <w:rsid w:val="00A76CAB"/>
    <w:rsid w:val="00A77FEC"/>
    <w:rsid w:val="00A8155D"/>
    <w:rsid w:val="00A8239F"/>
    <w:rsid w:val="00A8312F"/>
    <w:rsid w:val="00A83391"/>
    <w:rsid w:val="00A83B73"/>
    <w:rsid w:val="00A8528D"/>
    <w:rsid w:val="00A861C3"/>
    <w:rsid w:val="00A86847"/>
    <w:rsid w:val="00A8696D"/>
    <w:rsid w:val="00A86F12"/>
    <w:rsid w:val="00A901B1"/>
    <w:rsid w:val="00A90CC0"/>
    <w:rsid w:val="00A90F37"/>
    <w:rsid w:val="00A91C2D"/>
    <w:rsid w:val="00A92F29"/>
    <w:rsid w:val="00A93CE6"/>
    <w:rsid w:val="00A93D09"/>
    <w:rsid w:val="00A94CB4"/>
    <w:rsid w:val="00A950EC"/>
    <w:rsid w:val="00A9521D"/>
    <w:rsid w:val="00A96A2F"/>
    <w:rsid w:val="00A9723C"/>
    <w:rsid w:val="00AA0AF5"/>
    <w:rsid w:val="00AA0DBE"/>
    <w:rsid w:val="00AA0F0E"/>
    <w:rsid w:val="00AA1A39"/>
    <w:rsid w:val="00AA24C5"/>
    <w:rsid w:val="00AA35A1"/>
    <w:rsid w:val="00AA46D2"/>
    <w:rsid w:val="00AA54B2"/>
    <w:rsid w:val="00AA5929"/>
    <w:rsid w:val="00AA61EF"/>
    <w:rsid w:val="00AA6249"/>
    <w:rsid w:val="00AA63F3"/>
    <w:rsid w:val="00AA660B"/>
    <w:rsid w:val="00AA6DDA"/>
    <w:rsid w:val="00AA7560"/>
    <w:rsid w:val="00AB1058"/>
    <w:rsid w:val="00AB2A04"/>
    <w:rsid w:val="00AB2F43"/>
    <w:rsid w:val="00AB4260"/>
    <w:rsid w:val="00AB4B3F"/>
    <w:rsid w:val="00AB549A"/>
    <w:rsid w:val="00AB5892"/>
    <w:rsid w:val="00AB5ED2"/>
    <w:rsid w:val="00AB710C"/>
    <w:rsid w:val="00AC02EE"/>
    <w:rsid w:val="00AC2B09"/>
    <w:rsid w:val="00AC2D62"/>
    <w:rsid w:val="00AC2E03"/>
    <w:rsid w:val="00AC3904"/>
    <w:rsid w:val="00AC49D1"/>
    <w:rsid w:val="00AC4F80"/>
    <w:rsid w:val="00AC559E"/>
    <w:rsid w:val="00AC5794"/>
    <w:rsid w:val="00AC58C2"/>
    <w:rsid w:val="00AC6344"/>
    <w:rsid w:val="00AC6731"/>
    <w:rsid w:val="00AC7EBD"/>
    <w:rsid w:val="00AD6222"/>
    <w:rsid w:val="00AD6568"/>
    <w:rsid w:val="00AD77E0"/>
    <w:rsid w:val="00AE03A1"/>
    <w:rsid w:val="00AE09BA"/>
    <w:rsid w:val="00AE1BBC"/>
    <w:rsid w:val="00AE3E26"/>
    <w:rsid w:val="00AE4E2F"/>
    <w:rsid w:val="00AE5129"/>
    <w:rsid w:val="00AE6912"/>
    <w:rsid w:val="00AE74C6"/>
    <w:rsid w:val="00AE7E4B"/>
    <w:rsid w:val="00AF01EF"/>
    <w:rsid w:val="00AF0345"/>
    <w:rsid w:val="00AF1F53"/>
    <w:rsid w:val="00AF28F8"/>
    <w:rsid w:val="00AF553E"/>
    <w:rsid w:val="00AF6D09"/>
    <w:rsid w:val="00B003BC"/>
    <w:rsid w:val="00B00FC1"/>
    <w:rsid w:val="00B0309E"/>
    <w:rsid w:val="00B036A0"/>
    <w:rsid w:val="00B056CE"/>
    <w:rsid w:val="00B05C3F"/>
    <w:rsid w:val="00B06563"/>
    <w:rsid w:val="00B07C36"/>
    <w:rsid w:val="00B10FA4"/>
    <w:rsid w:val="00B11A09"/>
    <w:rsid w:val="00B12B37"/>
    <w:rsid w:val="00B12CA1"/>
    <w:rsid w:val="00B1302F"/>
    <w:rsid w:val="00B13901"/>
    <w:rsid w:val="00B13B7F"/>
    <w:rsid w:val="00B1407C"/>
    <w:rsid w:val="00B14BCE"/>
    <w:rsid w:val="00B15515"/>
    <w:rsid w:val="00B15E2B"/>
    <w:rsid w:val="00B16530"/>
    <w:rsid w:val="00B1681F"/>
    <w:rsid w:val="00B16FAE"/>
    <w:rsid w:val="00B175E2"/>
    <w:rsid w:val="00B1761A"/>
    <w:rsid w:val="00B20395"/>
    <w:rsid w:val="00B204DA"/>
    <w:rsid w:val="00B2063C"/>
    <w:rsid w:val="00B20A2E"/>
    <w:rsid w:val="00B2234D"/>
    <w:rsid w:val="00B227A9"/>
    <w:rsid w:val="00B22BA9"/>
    <w:rsid w:val="00B230DE"/>
    <w:rsid w:val="00B236FF"/>
    <w:rsid w:val="00B2377C"/>
    <w:rsid w:val="00B2563C"/>
    <w:rsid w:val="00B25BC6"/>
    <w:rsid w:val="00B268C7"/>
    <w:rsid w:val="00B26A12"/>
    <w:rsid w:val="00B2799A"/>
    <w:rsid w:val="00B27BE7"/>
    <w:rsid w:val="00B27E90"/>
    <w:rsid w:val="00B303ED"/>
    <w:rsid w:val="00B30AAE"/>
    <w:rsid w:val="00B3262C"/>
    <w:rsid w:val="00B32ED2"/>
    <w:rsid w:val="00B33D28"/>
    <w:rsid w:val="00B33EB0"/>
    <w:rsid w:val="00B34247"/>
    <w:rsid w:val="00B342B2"/>
    <w:rsid w:val="00B34475"/>
    <w:rsid w:val="00B34668"/>
    <w:rsid w:val="00B34B16"/>
    <w:rsid w:val="00B34C34"/>
    <w:rsid w:val="00B3516A"/>
    <w:rsid w:val="00B35222"/>
    <w:rsid w:val="00B35294"/>
    <w:rsid w:val="00B354C8"/>
    <w:rsid w:val="00B36FC5"/>
    <w:rsid w:val="00B400F1"/>
    <w:rsid w:val="00B4068B"/>
    <w:rsid w:val="00B4086A"/>
    <w:rsid w:val="00B42122"/>
    <w:rsid w:val="00B423BB"/>
    <w:rsid w:val="00B429BC"/>
    <w:rsid w:val="00B445FC"/>
    <w:rsid w:val="00B45718"/>
    <w:rsid w:val="00B46F55"/>
    <w:rsid w:val="00B4720C"/>
    <w:rsid w:val="00B4722C"/>
    <w:rsid w:val="00B479BE"/>
    <w:rsid w:val="00B47C6D"/>
    <w:rsid w:val="00B47E02"/>
    <w:rsid w:val="00B50BAD"/>
    <w:rsid w:val="00B50ECF"/>
    <w:rsid w:val="00B519D1"/>
    <w:rsid w:val="00B5324F"/>
    <w:rsid w:val="00B532A3"/>
    <w:rsid w:val="00B53B33"/>
    <w:rsid w:val="00B54E6E"/>
    <w:rsid w:val="00B559C9"/>
    <w:rsid w:val="00B55F0F"/>
    <w:rsid w:val="00B571A3"/>
    <w:rsid w:val="00B57574"/>
    <w:rsid w:val="00B614DC"/>
    <w:rsid w:val="00B624D2"/>
    <w:rsid w:val="00B62A1F"/>
    <w:rsid w:val="00B6338E"/>
    <w:rsid w:val="00B645F2"/>
    <w:rsid w:val="00B648D6"/>
    <w:rsid w:val="00B6502E"/>
    <w:rsid w:val="00B651DA"/>
    <w:rsid w:val="00B65526"/>
    <w:rsid w:val="00B6678B"/>
    <w:rsid w:val="00B66CBA"/>
    <w:rsid w:val="00B676A5"/>
    <w:rsid w:val="00B67D52"/>
    <w:rsid w:val="00B70267"/>
    <w:rsid w:val="00B7031B"/>
    <w:rsid w:val="00B7033B"/>
    <w:rsid w:val="00B705DC"/>
    <w:rsid w:val="00B7082D"/>
    <w:rsid w:val="00B71F32"/>
    <w:rsid w:val="00B72581"/>
    <w:rsid w:val="00B72998"/>
    <w:rsid w:val="00B72D07"/>
    <w:rsid w:val="00B730DA"/>
    <w:rsid w:val="00B73408"/>
    <w:rsid w:val="00B73FA7"/>
    <w:rsid w:val="00B749BA"/>
    <w:rsid w:val="00B7628B"/>
    <w:rsid w:val="00B76ECB"/>
    <w:rsid w:val="00B77576"/>
    <w:rsid w:val="00B80297"/>
    <w:rsid w:val="00B8047B"/>
    <w:rsid w:val="00B806B2"/>
    <w:rsid w:val="00B811CF"/>
    <w:rsid w:val="00B81B33"/>
    <w:rsid w:val="00B81C5E"/>
    <w:rsid w:val="00B83329"/>
    <w:rsid w:val="00B83D9A"/>
    <w:rsid w:val="00B83EFC"/>
    <w:rsid w:val="00B84757"/>
    <w:rsid w:val="00B85162"/>
    <w:rsid w:val="00B85AD2"/>
    <w:rsid w:val="00B90920"/>
    <w:rsid w:val="00B9157B"/>
    <w:rsid w:val="00B94AB1"/>
    <w:rsid w:val="00B94CF9"/>
    <w:rsid w:val="00B96855"/>
    <w:rsid w:val="00B97B86"/>
    <w:rsid w:val="00B97CBE"/>
    <w:rsid w:val="00B97DC0"/>
    <w:rsid w:val="00BA0249"/>
    <w:rsid w:val="00BA0278"/>
    <w:rsid w:val="00BA1A25"/>
    <w:rsid w:val="00BA243D"/>
    <w:rsid w:val="00BA2554"/>
    <w:rsid w:val="00BA327D"/>
    <w:rsid w:val="00BA38A8"/>
    <w:rsid w:val="00BA50A1"/>
    <w:rsid w:val="00BA54FC"/>
    <w:rsid w:val="00BA702F"/>
    <w:rsid w:val="00BA78FF"/>
    <w:rsid w:val="00BA7D8E"/>
    <w:rsid w:val="00BB0ED6"/>
    <w:rsid w:val="00BB11EA"/>
    <w:rsid w:val="00BB1F88"/>
    <w:rsid w:val="00BB3682"/>
    <w:rsid w:val="00BB452E"/>
    <w:rsid w:val="00BB453C"/>
    <w:rsid w:val="00BB56BB"/>
    <w:rsid w:val="00BB5A16"/>
    <w:rsid w:val="00BB5CF3"/>
    <w:rsid w:val="00BB67E4"/>
    <w:rsid w:val="00BB6AA3"/>
    <w:rsid w:val="00BB7BB3"/>
    <w:rsid w:val="00BC2A79"/>
    <w:rsid w:val="00BC36D1"/>
    <w:rsid w:val="00BC3893"/>
    <w:rsid w:val="00BC4F46"/>
    <w:rsid w:val="00BC5F5B"/>
    <w:rsid w:val="00BC6080"/>
    <w:rsid w:val="00BC6DFD"/>
    <w:rsid w:val="00BC7AFA"/>
    <w:rsid w:val="00BC7E17"/>
    <w:rsid w:val="00BD16D8"/>
    <w:rsid w:val="00BD1778"/>
    <w:rsid w:val="00BD2379"/>
    <w:rsid w:val="00BD2EC1"/>
    <w:rsid w:val="00BD3198"/>
    <w:rsid w:val="00BD405E"/>
    <w:rsid w:val="00BD4442"/>
    <w:rsid w:val="00BD4B6C"/>
    <w:rsid w:val="00BD5F1A"/>
    <w:rsid w:val="00BD5F31"/>
    <w:rsid w:val="00BD7549"/>
    <w:rsid w:val="00BD7765"/>
    <w:rsid w:val="00BD7AE1"/>
    <w:rsid w:val="00BE1A38"/>
    <w:rsid w:val="00BE1D9C"/>
    <w:rsid w:val="00BE205F"/>
    <w:rsid w:val="00BE23E0"/>
    <w:rsid w:val="00BE25B7"/>
    <w:rsid w:val="00BE2B47"/>
    <w:rsid w:val="00BE2EE8"/>
    <w:rsid w:val="00BE3018"/>
    <w:rsid w:val="00BE303B"/>
    <w:rsid w:val="00BE326F"/>
    <w:rsid w:val="00BE39B1"/>
    <w:rsid w:val="00BE555D"/>
    <w:rsid w:val="00BE6E31"/>
    <w:rsid w:val="00BF03F0"/>
    <w:rsid w:val="00BF1D52"/>
    <w:rsid w:val="00BF2A5A"/>
    <w:rsid w:val="00BF2D1C"/>
    <w:rsid w:val="00BF3832"/>
    <w:rsid w:val="00BF4357"/>
    <w:rsid w:val="00BF4B86"/>
    <w:rsid w:val="00BF55B9"/>
    <w:rsid w:val="00BF6BF2"/>
    <w:rsid w:val="00BF763A"/>
    <w:rsid w:val="00C00B60"/>
    <w:rsid w:val="00C02491"/>
    <w:rsid w:val="00C02560"/>
    <w:rsid w:val="00C03233"/>
    <w:rsid w:val="00C0337A"/>
    <w:rsid w:val="00C037BB"/>
    <w:rsid w:val="00C046BE"/>
    <w:rsid w:val="00C06037"/>
    <w:rsid w:val="00C0622B"/>
    <w:rsid w:val="00C06AF5"/>
    <w:rsid w:val="00C07C6F"/>
    <w:rsid w:val="00C1069D"/>
    <w:rsid w:val="00C11012"/>
    <w:rsid w:val="00C11A3D"/>
    <w:rsid w:val="00C11FF5"/>
    <w:rsid w:val="00C1213D"/>
    <w:rsid w:val="00C122B7"/>
    <w:rsid w:val="00C133A9"/>
    <w:rsid w:val="00C14CF8"/>
    <w:rsid w:val="00C16B1D"/>
    <w:rsid w:val="00C16BA6"/>
    <w:rsid w:val="00C203B4"/>
    <w:rsid w:val="00C20B62"/>
    <w:rsid w:val="00C21A80"/>
    <w:rsid w:val="00C21AEF"/>
    <w:rsid w:val="00C236DA"/>
    <w:rsid w:val="00C239C6"/>
    <w:rsid w:val="00C23F2A"/>
    <w:rsid w:val="00C24302"/>
    <w:rsid w:val="00C24908"/>
    <w:rsid w:val="00C24F83"/>
    <w:rsid w:val="00C26795"/>
    <w:rsid w:val="00C26B91"/>
    <w:rsid w:val="00C27A20"/>
    <w:rsid w:val="00C27BDB"/>
    <w:rsid w:val="00C301C6"/>
    <w:rsid w:val="00C30BBA"/>
    <w:rsid w:val="00C31A20"/>
    <w:rsid w:val="00C3201E"/>
    <w:rsid w:val="00C33390"/>
    <w:rsid w:val="00C336EB"/>
    <w:rsid w:val="00C3386F"/>
    <w:rsid w:val="00C3398F"/>
    <w:rsid w:val="00C34662"/>
    <w:rsid w:val="00C3477D"/>
    <w:rsid w:val="00C353D8"/>
    <w:rsid w:val="00C35B19"/>
    <w:rsid w:val="00C35B45"/>
    <w:rsid w:val="00C35D54"/>
    <w:rsid w:val="00C3721B"/>
    <w:rsid w:val="00C375DA"/>
    <w:rsid w:val="00C4009E"/>
    <w:rsid w:val="00C406DC"/>
    <w:rsid w:val="00C409B9"/>
    <w:rsid w:val="00C41995"/>
    <w:rsid w:val="00C43999"/>
    <w:rsid w:val="00C44168"/>
    <w:rsid w:val="00C44D72"/>
    <w:rsid w:val="00C44F62"/>
    <w:rsid w:val="00C45CE6"/>
    <w:rsid w:val="00C45F35"/>
    <w:rsid w:val="00C4649A"/>
    <w:rsid w:val="00C474F4"/>
    <w:rsid w:val="00C476CA"/>
    <w:rsid w:val="00C47898"/>
    <w:rsid w:val="00C47B03"/>
    <w:rsid w:val="00C5096E"/>
    <w:rsid w:val="00C50D45"/>
    <w:rsid w:val="00C512F7"/>
    <w:rsid w:val="00C51C13"/>
    <w:rsid w:val="00C51D3D"/>
    <w:rsid w:val="00C5263C"/>
    <w:rsid w:val="00C54151"/>
    <w:rsid w:val="00C546DE"/>
    <w:rsid w:val="00C551F3"/>
    <w:rsid w:val="00C56607"/>
    <w:rsid w:val="00C620E1"/>
    <w:rsid w:val="00C63C42"/>
    <w:rsid w:val="00C6574B"/>
    <w:rsid w:val="00C65A8C"/>
    <w:rsid w:val="00C67B3A"/>
    <w:rsid w:val="00C70AF5"/>
    <w:rsid w:val="00C71C57"/>
    <w:rsid w:val="00C71DE4"/>
    <w:rsid w:val="00C71FA7"/>
    <w:rsid w:val="00C7258E"/>
    <w:rsid w:val="00C726A4"/>
    <w:rsid w:val="00C7295F"/>
    <w:rsid w:val="00C72997"/>
    <w:rsid w:val="00C72AF9"/>
    <w:rsid w:val="00C75961"/>
    <w:rsid w:val="00C76717"/>
    <w:rsid w:val="00C76CBB"/>
    <w:rsid w:val="00C773FD"/>
    <w:rsid w:val="00C77538"/>
    <w:rsid w:val="00C779D2"/>
    <w:rsid w:val="00C801A0"/>
    <w:rsid w:val="00C81551"/>
    <w:rsid w:val="00C81D1C"/>
    <w:rsid w:val="00C8200E"/>
    <w:rsid w:val="00C82653"/>
    <w:rsid w:val="00C82E57"/>
    <w:rsid w:val="00C841D2"/>
    <w:rsid w:val="00C84C78"/>
    <w:rsid w:val="00C8529F"/>
    <w:rsid w:val="00C85493"/>
    <w:rsid w:val="00C869BE"/>
    <w:rsid w:val="00C86CE7"/>
    <w:rsid w:val="00C90847"/>
    <w:rsid w:val="00C92703"/>
    <w:rsid w:val="00C932A4"/>
    <w:rsid w:val="00C93813"/>
    <w:rsid w:val="00C94F3A"/>
    <w:rsid w:val="00C9555A"/>
    <w:rsid w:val="00C958C2"/>
    <w:rsid w:val="00C96568"/>
    <w:rsid w:val="00C9659E"/>
    <w:rsid w:val="00C96750"/>
    <w:rsid w:val="00C96834"/>
    <w:rsid w:val="00C96BB2"/>
    <w:rsid w:val="00C972E9"/>
    <w:rsid w:val="00C97539"/>
    <w:rsid w:val="00C9785B"/>
    <w:rsid w:val="00C97E54"/>
    <w:rsid w:val="00CA149B"/>
    <w:rsid w:val="00CA1B8F"/>
    <w:rsid w:val="00CA2E8B"/>
    <w:rsid w:val="00CA3353"/>
    <w:rsid w:val="00CA4DE4"/>
    <w:rsid w:val="00CA5F60"/>
    <w:rsid w:val="00CA63B0"/>
    <w:rsid w:val="00CA6A93"/>
    <w:rsid w:val="00CA6C27"/>
    <w:rsid w:val="00CA6C4D"/>
    <w:rsid w:val="00CB01FE"/>
    <w:rsid w:val="00CB14AD"/>
    <w:rsid w:val="00CB15F6"/>
    <w:rsid w:val="00CB1C42"/>
    <w:rsid w:val="00CB245A"/>
    <w:rsid w:val="00CB38FD"/>
    <w:rsid w:val="00CB3E82"/>
    <w:rsid w:val="00CB475E"/>
    <w:rsid w:val="00CB538C"/>
    <w:rsid w:val="00CB59B0"/>
    <w:rsid w:val="00CB609A"/>
    <w:rsid w:val="00CB6308"/>
    <w:rsid w:val="00CB6A3C"/>
    <w:rsid w:val="00CB6C8B"/>
    <w:rsid w:val="00CB71EC"/>
    <w:rsid w:val="00CC0CF5"/>
    <w:rsid w:val="00CC10B4"/>
    <w:rsid w:val="00CC1337"/>
    <w:rsid w:val="00CC2127"/>
    <w:rsid w:val="00CC2FBB"/>
    <w:rsid w:val="00CC3163"/>
    <w:rsid w:val="00CC4678"/>
    <w:rsid w:val="00CC4B20"/>
    <w:rsid w:val="00CC4FB7"/>
    <w:rsid w:val="00CC52F7"/>
    <w:rsid w:val="00CC536A"/>
    <w:rsid w:val="00CC6FAE"/>
    <w:rsid w:val="00CC7701"/>
    <w:rsid w:val="00CC7955"/>
    <w:rsid w:val="00CC7BC4"/>
    <w:rsid w:val="00CD03BC"/>
    <w:rsid w:val="00CD0404"/>
    <w:rsid w:val="00CD1215"/>
    <w:rsid w:val="00CD16BD"/>
    <w:rsid w:val="00CD2104"/>
    <w:rsid w:val="00CD24EC"/>
    <w:rsid w:val="00CD2B7C"/>
    <w:rsid w:val="00CD304F"/>
    <w:rsid w:val="00CD63FF"/>
    <w:rsid w:val="00CE0A95"/>
    <w:rsid w:val="00CE0D08"/>
    <w:rsid w:val="00CE104C"/>
    <w:rsid w:val="00CE1966"/>
    <w:rsid w:val="00CE1AC0"/>
    <w:rsid w:val="00CE360E"/>
    <w:rsid w:val="00CE4029"/>
    <w:rsid w:val="00CE41B2"/>
    <w:rsid w:val="00CE4DF9"/>
    <w:rsid w:val="00CE5389"/>
    <w:rsid w:val="00CE5CF0"/>
    <w:rsid w:val="00CE5D87"/>
    <w:rsid w:val="00CE7A3B"/>
    <w:rsid w:val="00CF0A19"/>
    <w:rsid w:val="00CF1ABA"/>
    <w:rsid w:val="00CF1C1A"/>
    <w:rsid w:val="00CF23BF"/>
    <w:rsid w:val="00CF2B2F"/>
    <w:rsid w:val="00CF2CE2"/>
    <w:rsid w:val="00CF2F19"/>
    <w:rsid w:val="00CF33ED"/>
    <w:rsid w:val="00CF372A"/>
    <w:rsid w:val="00CF4B20"/>
    <w:rsid w:val="00CF56B1"/>
    <w:rsid w:val="00CF5AC0"/>
    <w:rsid w:val="00CF6888"/>
    <w:rsid w:val="00D00CC1"/>
    <w:rsid w:val="00D026A1"/>
    <w:rsid w:val="00D028D9"/>
    <w:rsid w:val="00D03947"/>
    <w:rsid w:val="00D04858"/>
    <w:rsid w:val="00D04F78"/>
    <w:rsid w:val="00D067FD"/>
    <w:rsid w:val="00D06865"/>
    <w:rsid w:val="00D068B1"/>
    <w:rsid w:val="00D069B9"/>
    <w:rsid w:val="00D078F3"/>
    <w:rsid w:val="00D129B0"/>
    <w:rsid w:val="00D149DC"/>
    <w:rsid w:val="00D149F3"/>
    <w:rsid w:val="00D14BD0"/>
    <w:rsid w:val="00D14FD6"/>
    <w:rsid w:val="00D16C1E"/>
    <w:rsid w:val="00D204E9"/>
    <w:rsid w:val="00D20F31"/>
    <w:rsid w:val="00D227D3"/>
    <w:rsid w:val="00D22B96"/>
    <w:rsid w:val="00D2321D"/>
    <w:rsid w:val="00D2352F"/>
    <w:rsid w:val="00D23BFF"/>
    <w:rsid w:val="00D243DB"/>
    <w:rsid w:val="00D244C7"/>
    <w:rsid w:val="00D246DC"/>
    <w:rsid w:val="00D264B8"/>
    <w:rsid w:val="00D26568"/>
    <w:rsid w:val="00D275FD"/>
    <w:rsid w:val="00D306C6"/>
    <w:rsid w:val="00D31042"/>
    <w:rsid w:val="00D31608"/>
    <w:rsid w:val="00D31D15"/>
    <w:rsid w:val="00D31F68"/>
    <w:rsid w:val="00D325D2"/>
    <w:rsid w:val="00D34A82"/>
    <w:rsid w:val="00D35B18"/>
    <w:rsid w:val="00D363D5"/>
    <w:rsid w:val="00D37080"/>
    <w:rsid w:val="00D3745A"/>
    <w:rsid w:val="00D4047A"/>
    <w:rsid w:val="00D40A01"/>
    <w:rsid w:val="00D41D04"/>
    <w:rsid w:val="00D423AB"/>
    <w:rsid w:val="00D42BBC"/>
    <w:rsid w:val="00D43A4B"/>
    <w:rsid w:val="00D44240"/>
    <w:rsid w:val="00D4465E"/>
    <w:rsid w:val="00D45154"/>
    <w:rsid w:val="00D45F40"/>
    <w:rsid w:val="00D469CF"/>
    <w:rsid w:val="00D47C5F"/>
    <w:rsid w:val="00D5050B"/>
    <w:rsid w:val="00D508E8"/>
    <w:rsid w:val="00D51B30"/>
    <w:rsid w:val="00D51D9B"/>
    <w:rsid w:val="00D520B4"/>
    <w:rsid w:val="00D52C71"/>
    <w:rsid w:val="00D53407"/>
    <w:rsid w:val="00D53A16"/>
    <w:rsid w:val="00D53D8F"/>
    <w:rsid w:val="00D567A3"/>
    <w:rsid w:val="00D571E9"/>
    <w:rsid w:val="00D61772"/>
    <w:rsid w:val="00D61C29"/>
    <w:rsid w:val="00D620D4"/>
    <w:rsid w:val="00D6302A"/>
    <w:rsid w:val="00D63674"/>
    <w:rsid w:val="00D636A7"/>
    <w:rsid w:val="00D6374D"/>
    <w:rsid w:val="00D63B01"/>
    <w:rsid w:val="00D640B2"/>
    <w:rsid w:val="00D64EFB"/>
    <w:rsid w:val="00D657A0"/>
    <w:rsid w:val="00D658D2"/>
    <w:rsid w:val="00D6598D"/>
    <w:rsid w:val="00D66068"/>
    <w:rsid w:val="00D67072"/>
    <w:rsid w:val="00D67675"/>
    <w:rsid w:val="00D708C9"/>
    <w:rsid w:val="00D72C81"/>
    <w:rsid w:val="00D735F9"/>
    <w:rsid w:val="00D75835"/>
    <w:rsid w:val="00D75CB1"/>
    <w:rsid w:val="00D7602C"/>
    <w:rsid w:val="00D76921"/>
    <w:rsid w:val="00D76C5C"/>
    <w:rsid w:val="00D806DC"/>
    <w:rsid w:val="00D809B5"/>
    <w:rsid w:val="00D81075"/>
    <w:rsid w:val="00D81FCA"/>
    <w:rsid w:val="00D821AE"/>
    <w:rsid w:val="00D82E2C"/>
    <w:rsid w:val="00D83608"/>
    <w:rsid w:val="00D83C94"/>
    <w:rsid w:val="00D8517B"/>
    <w:rsid w:val="00D8639A"/>
    <w:rsid w:val="00D86FBF"/>
    <w:rsid w:val="00D870B1"/>
    <w:rsid w:val="00D874E9"/>
    <w:rsid w:val="00D876BB"/>
    <w:rsid w:val="00D8783D"/>
    <w:rsid w:val="00D87B4E"/>
    <w:rsid w:val="00D90546"/>
    <w:rsid w:val="00D921FB"/>
    <w:rsid w:val="00D9396E"/>
    <w:rsid w:val="00D93EBF"/>
    <w:rsid w:val="00D949C7"/>
    <w:rsid w:val="00D94D6A"/>
    <w:rsid w:val="00D95C67"/>
    <w:rsid w:val="00D96233"/>
    <w:rsid w:val="00D9628A"/>
    <w:rsid w:val="00D96C05"/>
    <w:rsid w:val="00D96F53"/>
    <w:rsid w:val="00D971C8"/>
    <w:rsid w:val="00D97703"/>
    <w:rsid w:val="00D97CB0"/>
    <w:rsid w:val="00D97D74"/>
    <w:rsid w:val="00DA1D1B"/>
    <w:rsid w:val="00DA26C3"/>
    <w:rsid w:val="00DA3269"/>
    <w:rsid w:val="00DA3312"/>
    <w:rsid w:val="00DA39CF"/>
    <w:rsid w:val="00DA54DA"/>
    <w:rsid w:val="00DA5733"/>
    <w:rsid w:val="00DA5775"/>
    <w:rsid w:val="00DB05AF"/>
    <w:rsid w:val="00DB222C"/>
    <w:rsid w:val="00DB229C"/>
    <w:rsid w:val="00DB2488"/>
    <w:rsid w:val="00DB24AA"/>
    <w:rsid w:val="00DB4098"/>
    <w:rsid w:val="00DB4640"/>
    <w:rsid w:val="00DB4B38"/>
    <w:rsid w:val="00DB6601"/>
    <w:rsid w:val="00DB66A0"/>
    <w:rsid w:val="00DB6CF7"/>
    <w:rsid w:val="00DB799A"/>
    <w:rsid w:val="00DB79EA"/>
    <w:rsid w:val="00DC0CF1"/>
    <w:rsid w:val="00DC14EB"/>
    <w:rsid w:val="00DC15C0"/>
    <w:rsid w:val="00DC3259"/>
    <w:rsid w:val="00DC51A9"/>
    <w:rsid w:val="00DC5869"/>
    <w:rsid w:val="00DC673E"/>
    <w:rsid w:val="00DC6C5D"/>
    <w:rsid w:val="00DC6E0B"/>
    <w:rsid w:val="00DC721E"/>
    <w:rsid w:val="00DD0500"/>
    <w:rsid w:val="00DD1DCC"/>
    <w:rsid w:val="00DD2078"/>
    <w:rsid w:val="00DD2187"/>
    <w:rsid w:val="00DD240B"/>
    <w:rsid w:val="00DD2C71"/>
    <w:rsid w:val="00DD352C"/>
    <w:rsid w:val="00DD38C6"/>
    <w:rsid w:val="00DD454A"/>
    <w:rsid w:val="00DD5D8E"/>
    <w:rsid w:val="00DD6007"/>
    <w:rsid w:val="00DD64EC"/>
    <w:rsid w:val="00DD7CE3"/>
    <w:rsid w:val="00DE0273"/>
    <w:rsid w:val="00DE2769"/>
    <w:rsid w:val="00DE2E93"/>
    <w:rsid w:val="00DE3D2D"/>
    <w:rsid w:val="00DE3D87"/>
    <w:rsid w:val="00DE44A5"/>
    <w:rsid w:val="00DE5F0C"/>
    <w:rsid w:val="00DE6288"/>
    <w:rsid w:val="00DE6BF4"/>
    <w:rsid w:val="00DE6F50"/>
    <w:rsid w:val="00DE7604"/>
    <w:rsid w:val="00DE7A23"/>
    <w:rsid w:val="00DF01F9"/>
    <w:rsid w:val="00DF03F8"/>
    <w:rsid w:val="00DF1711"/>
    <w:rsid w:val="00DF18AE"/>
    <w:rsid w:val="00DF25E6"/>
    <w:rsid w:val="00DF2B63"/>
    <w:rsid w:val="00DF2B8D"/>
    <w:rsid w:val="00DF3D5D"/>
    <w:rsid w:val="00DF3FC2"/>
    <w:rsid w:val="00DF4785"/>
    <w:rsid w:val="00DF611F"/>
    <w:rsid w:val="00DF64E8"/>
    <w:rsid w:val="00E00D22"/>
    <w:rsid w:val="00E015CA"/>
    <w:rsid w:val="00E01D67"/>
    <w:rsid w:val="00E034E8"/>
    <w:rsid w:val="00E0378A"/>
    <w:rsid w:val="00E0383D"/>
    <w:rsid w:val="00E03AF0"/>
    <w:rsid w:val="00E03CD9"/>
    <w:rsid w:val="00E03ED0"/>
    <w:rsid w:val="00E040F8"/>
    <w:rsid w:val="00E0423E"/>
    <w:rsid w:val="00E04932"/>
    <w:rsid w:val="00E04E21"/>
    <w:rsid w:val="00E06D8D"/>
    <w:rsid w:val="00E06F6B"/>
    <w:rsid w:val="00E0737D"/>
    <w:rsid w:val="00E07D12"/>
    <w:rsid w:val="00E1076E"/>
    <w:rsid w:val="00E11134"/>
    <w:rsid w:val="00E116E7"/>
    <w:rsid w:val="00E116EC"/>
    <w:rsid w:val="00E11F4F"/>
    <w:rsid w:val="00E12909"/>
    <w:rsid w:val="00E12FC2"/>
    <w:rsid w:val="00E13AFC"/>
    <w:rsid w:val="00E13D87"/>
    <w:rsid w:val="00E14384"/>
    <w:rsid w:val="00E14881"/>
    <w:rsid w:val="00E151A5"/>
    <w:rsid w:val="00E163D0"/>
    <w:rsid w:val="00E1686B"/>
    <w:rsid w:val="00E16CE4"/>
    <w:rsid w:val="00E16D27"/>
    <w:rsid w:val="00E176C7"/>
    <w:rsid w:val="00E1785C"/>
    <w:rsid w:val="00E214B7"/>
    <w:rsid w:val="00E21E1B"/>
    <w:rsid w:val="00E21FAC"/>
    <w:rsid w:val="00E22050"/>
    <w:rsid w:val="00E22498"/>
    <w:rsid w:val="00E2288B"/>
    <w:rsid w:val="00E22B4D"/>
    <w:rsid w:val="00E2301E"/>
    <w:rsid w:val="00E24287"/>
    <w:rsid w:val="00E2471B"/>
    <w:rsid w:val="00E24860"/>
    <w:rsid w:val="00E25780"/>
    <w:rsid w:val="00E2602B"/>
    <w:rsid w:val="00E261D0"/>
    <w:rsid w:val="00E307B8"/>
    <w:rsid w:val="00E3093A"/>
    <w:rsid w:val="00E3160A"/>
    <w:rsid w:val="00E317E2"/>
    <w:rsid w:val="00E31977"/>
    <w:rsid w:val="00E31F6A"/>
    <w:rsid w:val="00E3295D"/>
    <w:rsid w:val="00E3389F"/>
    <w:rsid w:val="00E33CC9"/>
    <w:rsid w:val="00E341BE"/>
    <w:rsid w:val="00E34D4F"/>
    <w:rsid w:val="00E3513D"/>
    <w:rsid w:val="00E404D6"/>
    <w:rsid w:val="00E416C7"/>
    <w:rsid w:val="00E42AB9"/>
    <w:rsid w:val="00E43206"/>
    <w:rsid w:val="00E4575D"/>
    <w:rsid w:val="00E460C9"/>
    <w:rsid w:val="00E4632E"/>
    <w:rsid w:val="00E469E1"/>
    <w:rsid w:val="00E46B81"/>
    <w:rsid w:val="00E46BF7"/>
    <w:rsid w:val="00E46C88"/>
    <w:rsid w:val="00E46D60"/>
    <w:rsid w:val="00E47C9F"/>
    <w:rsid w:val="00E50159"/>
    <w:rsid w:val="00E50571"/>
    <w:rsid w:val="00E50DA4"/>
    <w:rsid w:val="00E51148"/>
    <w:rsid w:val="00E511B5"/>
    <w:rsid w:val="00E51826"/>
    <w:rsid w:val="00E51B0B"/>
    <w:rsid w:val="00E536C3"/>
    <w:rsid w:val="00E55647"/>
    <w:rsid w:val="00E55730"/>
    <w:rsid w:val="00E5592F"/>
    <w:rsid w:val="00E560CC"/>
    <w:rsid w:val="00E56215"/>
    <w:rsid w:val="00E56E7A"/>
    <w:rsid w:val="00E56F8B"/>
    <w:rsid w:val="00E573F7"/>
    <w:rsid w:val="00E605E8"/>
    <w:rsid w:val="00E608BB"/>
    <w:rsid w:val="00E60C63"/>
    <w:rsid w:val="00E6114F"/>
    <w:rsid w:val="00E63631"/>
    <w:rsid w:val="00E6364E"/>
    <w:rsid w:val="00E63E48"/>
    <w:rsid w:val="00E65A59"/>
    <w:rsid w:val="00E65CCE"/>
    <w:rsid w:val="00E65D3B"/>
    <w:rsid w:val="00E6691B"/>
    <w:rsid w:val="00E66F5A"/>
    <w:rsid w:val="00E67E82"/>
    <w:rsid w:val="00E712E0"/>
    <w:rsid w:val="00E71528"/>
    <w:rsid w:val="00E73274"/>
    <w:rsid w:val="00E75578"/>
    <w:rsid w:val="00E77463"/>
    <w:rsid w:val="00E77C54"/>
    <w:rsid w:val="00E80230"/>
    <w:rsid w:val="00E802E7"/>
    <w:rsid w:val="00E803EF"/>
    <w:rsid w:val="00E82A3A"/>
    <w:rsid w:val="00E83E1F"/>
    <w:rsid w:val="00E8437B"/>
    <w:rsid w:val="00E846DA"/>
    <w:rsid w:val="00E848B6"/>
    <w:rsid w:val="00E84A6B"/>
    <w:rsid w:val="00E84B76"/>
    <w:rsid w:val="00E851DD"/>
    <w:rsid w:val="00E85672"/>
    <w:rsid w:val="00E865D6"/>
    <w:rsid w:val="00E8687E"/>
    <w:rsid w:val="00E86E7E"/>
    <w:rsid w:val="00E86EB9"/>
    <w:rsid w:val="00E87669"/>
    <w:rsid w:val="00E8783C"/>
    <w:rsid w:val="00E87E6E"/>
    <w:rsid w:val="00E90770"/>
    <w:rsid w:val="00E9295E"/>
    <w:rsid w:val="00E92F8A"/>
    <w:rsid w:val="00E9411D"/>
    <w:rsid w:val="00E979E8"/>
    <w:rsid w:val="00E97AA2"/>
    <w:rsid w:val="00E97CB3"/>
    <w:rsid w:val="00EA108A"/>
    <w:rsid w:val="00EA195A"/>
    <w:rsid w:val="00EA1985"/>
    <w:rsid w:val="00EA200D"/>
    <w:rsid w:val="00EA3697"/>
    <w:rsid w:val="00EA48CB"/>
    <w:rsid w:val="00EA516E"/>
    <w:rsid w:val="00EA636C"/>
    <w:rsid w:val="00EA67F4"/>
    <w:rsid w:val="00EA74E5"/>
    <w:rsid w:val="00EA7604"/>
    <w:rsid w:val="00EA773A"/>
    <w:rsid w:val="00EB2E78"/>
    <w:rsid w:val="00EB34C6"/>
    <w:rsid w:val="00EB39AD"/>
    <w:rsid w:val="00EB39D3"/>
    <w:rsid w:val="00EB59AD"/>
    <w:rsid w:val="00EB5B3A"/>
    <w:rsid w:val="00EB6E25"/>
    <w:rsid w:val="00EB7195"/>
    <w:rsid w:val="00EB7651"/>
    <w:rsid w:val="00EC0F5F"/>
    <w:rsid w:val="00EC11E7"/>
    <w:rsid w:val="00EC1220"/>
    <w:rsid w:val="00EC2398"/>
    <w:rsid w:val="00EC32E1"/>
    <w:rsid w:val="00EC4D6D"/>
    <w:rsid w:val="00EC5B6C"/>
    <w:rsid w:val="00EC640F"/>
    <w:rsid w:val="00EC69B2"/>
    <w:rsid w:val="00ED0EA6"/>
    <w:rsid w:val="00ED1AB6"/>
    <w:rsid w:val="00ED1CF2"/>
    <w:rsid w:val="00ED3B24"/>
    <w:rsid w:val="00ED5B89"/>
    <w:rsid w:val="00ED70A6"/>
    <w:rsid w:val="00EE01BA"/>
    <w:rsid w:val="00EE179C"/>
    <w:rsid w:val="00EE1C8D"/>
    <w:rsid w:val="00EE2588"/>
    <w:rsid w:val="00EE3129"/>
    <w:rsid w:val="00EE336C"/>
    <w:rsid w:val="00EE3B07"/>
    <w:rsid w:val="00EE44DB"/>
    <w:rsid w:val="00EE52CF"/>
    <w:rsid w:val="00EE52EE"/>
    <w:rsid w:val="00EE6F5A"/>
    <w:rsid w:val="00EE730F"/>
    <w:rsid w:val="00EE76C1"/>
    <w:rsid w:val="00EE780B"/>
    <w:rsid w:val="00EF0124"/>
    <w:rsid w:val="00EF04C2"/>
    <w:rsid w:val="00EF1300"/>
    <w:rsid w:val="00EF1AC2"/>
    <w:rsid w:val="00EF3A1D"/>
    <w:rsid w:val="00EF54F9"/>
    <w:rsid w:val="00EF565E"/>
    <w:rsid w:val="00EF5813"/>
    <w:rsid w:val="00EF6D6C"/>
    <w:rsid w:val="00EF71C9"/>
    <w:rsid w:val="00EF7C37"/>
    <w:rsid w:val="00EF7E1C"/>
    <w:rsid w:val="00F00AAE"/>
    <w:rsid w:val="00F01CBD"/>
    <w:rsid w:val="00F02720"/>
    <w:rsid w:val="00F02A24"/>
    <w:rsid w:val="00F02A6F"/>
    <w:rsid w:val="00F02B95"/>
    <w:rsid w:val="00F02F61"/>
    <w:rsid w:val="00F03A6C"/>
    <w:rsid w:val="00F03EBD"/>
    <w:rsid w:val="00F041B3"/>
    <w:rsid w:val="00F04248"/>
    <w:rsid w:val="00F046C4"/>
    <w:rsid w:val="00F12259"/>
    <w:rsid w:val="00F124F9"/>
    <w:rsid w:val="00F126A1"/>
    <w:rsid w:val="00F130CA"/>
    <w:rsid w:val="00F13C31"/>
    <w:rsid w:val="00F1421A"/>
    <w:rsid w:val="00F14334"/>
    <w:rsid w:val="00F14780"/>
    <w:rsid w:val="00F14A15"/>
    <w:rsid w:val="00F152C4"/>
    <w:rsid w:val="00F15509"/>
    <w:rsid w:val="00F174D5"/>
    <w:rsid w:val="00F17B56"/>
    <w:rsid w:val="00F203EF"/>
    <w:rsid w:val="00F20550"/>
    <w:rsid w:val="00F21015"/>
    <w:rsid w:val="00F21362"/>
    <w:rsid w:val="00F23367"/>
    <w:rsid w:val="00F234A4"/>
    <w:rsid w:val="00F24A8D"/>
    <w:rsid w:val="00F24AC2"/>
    <w:rsid w:val="00F25662"/>
    <w:rsid w:val="00F277AE"/>
    <w:rsid w:val="00F27A21"/>
    <w:rsid w:val="00F27DD6"/>
    <w:rsid w:val="00F30601"/>
    <w:rsid w:val="00F313F7"/>
    <w:rsid w:val="00F31C01"/>
    <w:rsid w:val="00F323A0"/>
    <w:rsid w:val="00F325A0"/>
    <w:rsid w:val="00F32C02"/>
    <w:rsid w:val="00F33007"/>
    <w:rsid w:val="00F33580"/>
    <w:rsid w:val="00F3445A"/>
    <w:rsid w:val="00F34F2B"/>
    <w:rsid w:val="00F356D9"/>
    <w:rsid w:val="00F35D20"/>
    <w:rsid w:val="00F36086"/>
    <w:rsid w:val="00F362AD"/>
    <w:rsid w:val="00F36366"/>
    <w:rsid w:val="00F365A3"/>
    <w:rsid w:val="00F368BE"/>
    <w:rsid w:val="00F36DFE"/>
    <w:rsid w:val="00F37536"/>
    <w:rsid w:val="00F40151"/>
    <w:rsid w:val="00F41F8F"/>
    <w:rsid w:val="00F42815"/>
    <w:rsid w:val="00F44B82"/>
    <w:rsid w:val="00F45276"/>
    <w:rsid w:val="00F45ADC"/>
    <w:rsid w:val="00F45AE4"/>
    <w:rsid w:val="00F45C29"/>
    <w:rsid w:val="00F45CAA"/>
    <w:rsid w:val="00F4759A"/>
    <w:rsid w:val="00F47D27"/>
    <w:rsid w:val="00F47D40"/>
    <w:rsid w:val="00F5001A"/>
    <w:rsid w:val="00F50301"/>
    <w:rsid w:val="00F51464"/>
    <w:rsid w:val="00F5207F"/>
    <w:rsid w:val="00F52C58"/>
    <w:rsid w:val="00F55EE9"/>
    <w:rsid w:val="00F56718"/>
    <w:rsid w:val="00F56B13"/>
    <w:rsid w:val="00F5763D"/>
    <w:rsid w:val="00F57890"/>
    <w:rsid w:val="00F60040"/>
    <w:rsid w:val="00F605DA"/>
    <w:rsid w:val="00F60813"/>
    <w:rsid w:val="00F62076"/>
    <w:rsid w:val="00F62B6E"/>
    <w:rsid w:val="00F63FA4"/>
    <w:rsid w:val="00F658EA"/>
    <w:rsid w:val="00F65A9B"/>
    <w:rsid w:val="00F66014"/>
    <w:rsid w:val="00F66738"/>
    <w:rsid w:val="00F66CE6"/>
    <w:rsid w:val="00F66D35"/>
    <w:rsid w:val="00F670DC"/>
    <w:rsid w:val="00F6772E"/>
    <w:rsid w:val="00F67792"/>
    <w:rsid w:val="00F677DC"/>
    <w:rsid w:val="00F67D0D"/>
    <w:rsid w:val="00F67DCB"/>
    <w:rsid w:val="00F70C24"/>
    <w:rsid w:val="00F715EE"/>
    <w:rsid w:val="00F7223E"/>
    <w:rsid w:val="00F73473"/>
    <w:rsid w:val="00F73DD1"/>
    <w:rsid w:val="00F75B01"/>
    <w:rsid w:val="00F771EA"/>
    <w:rsid w:val="00F779A2"/>
    <w:rsid w:val="00F84436"/>
    <w:rsid w:val="00F8511A"/>
    <w:rsid w:val="00F87105"/>
    <w:rsid w:val="00F87219"/>
    <w:rsid w:val="00F90740"/>
    <w:rsid w:val="00F90E37"/>
    <w:rsid w:val="00F90FDB"/>
    <w:rsid w:val="00F91993"/>
    <w:rsid w:val="00F9356C"/>
    <w:rsid w:val="00F94049"/>
    <w:rsid w:val="00F953CE"/>
    <w:rsid w:val="00F956D3"/>
    <w:rsid w:val="00F95D10"/>
    <w:rsid w:val="00F960EA"/>
    <w:rsid w:val="00F97A1F"/>
    <w:rsid w:val="00F97DD0"/>
    <w:rsid w:val="00FA0143"/>
    <w:rsid w:val="00FA10DD"/>
    <w:rsid w:val="00FA231F"/>
    <w:rsid w:val="00FA2AF0"/>
    <w:rsid w:val="00FA31B5"/>
    <w:rsid w:val="00FA32C0"/>
    <w:rsid w:val="00FA374D"/>
    <w:rsid w:val="00FA3C40"/>
    <w:rsid w:val="00FA3CA6"/>
    <w:rsid w:val="00FA5C83"/>
    <w:rsid w:val="00FA5CE0"/>
    <w:rsid w:val="00FA641D"/>
    <w:rsid w:val="00FA68AC"/>
    <w:rsid w:val="00FA68CA"/>
    <w:rsid w:val="00FA7DDD"/>
    <w:rsid w:val="00FB020C"/>
    <w:rsid w:val="00FB0A62"/>
    <w:rsid w:val="00FB0B7E"/>
    <w:rsid w:val="00FB2240"/>
    <w:rsid w:val="00FB25F8"/>
    <w:rsid w:val="00FB2F70"/>
    <w:rsid w:val="00FB39E3"/>
    <w:rsid w:val="00FB4537"/>
    <w:rsid w:val="00FB4B46"/>
    <w:rsid w:val="00FB56BB"/>
    <w:rsid w:val="00FB5AE3"/>
    <w:rsid w:val="00FB692B"/>
    <w:rsid w:val="00FB69BD"/>
    <w:rsid w:val="00FB706C"/>
    <w:rsid w:val="00FB7909"/>
    <w:rsid w:val="00FB7C4C"/>
    <w:rsid w:val="00FC1271"/>
    <w:rsid w:val="00FC128F"/>
    <w:rsid w:val="00FC19AA"/>
    <w:rsid w:val="00FC1C7A"/>
    <w:rsid w:val="00FC1DB1"/>
    <w:rsid w:val="00FC2174"/>
    <w:rsid w:val="00FC2276"/>
    <w:rsid w:val="00FC3F3D"/>
    <w:rsid w:val="00FC6029"/>
    <w:rsid w:val="00FC6C66"/>
    <w:rsid w:val="00FD103A"/>
    <w:rsid w:val="00FD20FC"/>
    <w:rsid w:val="00FD254F"/>
    <w:rsid w:val="00FD3595"/>
    <w:rsid w:val="00FD52BA"/>
    <w:rsid w:val="00FD5F91"/>
    <w:rsid w:val="00FD6410"/>
    <w:rsid w:val="00FD7AD0"/>
    <w:rsid w:val="00FD7CF8"/>
    <w:rsid w:val="00FD7D89"/>
    <w:rsid w:val="00FE0440"/>
    <w:rsid w:val="00FE1487"/>
    <w:rsid w:val="00FE1547"/>
    <w:rsid w:val="00FE27C6"/>
    <w:rsid w:val="00FE2D52"/>
    <w:rsid w:val="00FE302C"/>
    <w:rsid w:val="00FE3389"/>
    <w:rsid w:val="00FE3D6D"/>
    <w:rsid w:val="00FE657B"/>
    <w:rsid w:val="00FE79DF"/>
    <w:rsid w:val="00FF0410"/>
    <w:rsid w:val="00FF060E"/>
    <w:rsid w:val="00FF1712"/>
    <w:rsid w:val="00FF1AB5"/>
    <w:rsid w:val="00FF2198"/>
    <w:rsid w:val="00FF2586"/>
    <w:rsid w:val="00FF25FF"/>
    <w:rsid w:val="00FF2AFC"/>
    <w:rsid w:val="00FF4852"/>
    <w:rsid w:val="00FF70FC"/>
    <w:rsid w:val="00FF7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7384C"/>
  <w15:docId w15:val="{DB0A2500-89D7-40B7-A5CB-76F4B218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7B86"/>
    <w:pPr>
      <w:keepNext/>
      <w:outlineLvl w:val="0"/>
    </w:pPr>
    <w:rPr>
      <w:rFonts w:ascii="游ゴシック Light" w:eastAsia="游ゴシック Light" w:hAnsi="游ゴシック Light" w:cs="ＭＳ Ｐゴシック"/>
      <w:sz w:val="24"/>
      <w:szCs w:val="24"/>
    </w:rPr>
  </w:style>
  <w:style w:type="paragraph" w:styleId="2">
    <w:name w:val="heading 2"/>
    <w:basedOn w:val="a"/>
    <w:next w:val="a"/>
    <w:link w:val="20"/>
    <w:uiPriority w:val="9"/>
    <w:unhideWhenUsed/>
    <w:qFormat/>
    <w:rsid w:val="00B97B86"/>
    <w:pPr>
      <w:keepNext/>
      <w:outlineLvl w:val="1"/>
    </w:pPr>
    <w:rPr>
      <w:rFonts w:ascii="游ゴシック Light" w:eastAsia="游ゴシック Light" w:hAnsi="游ゴシック Light" w:cs="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66068"/>
    <w:rPr>
      <w:sz w:val="18"/>
      <w:szCs w:val="18"/>
    </w:rPr>
  </w:style>
  <w:style w:type="paragraph" w:styleId="a4">
    <w:name w:val="annotation text"/>
    <w:basedOn w:val="a"/>
    <w:link w:val="a5"/>
    <w:uiPriority w:val="99"/>
    <w:unhideWhenUsed/>
    <w:rsid w:val="00D66068"/>
    <w:pPr>
      <w:jc w:val="left"/>
    </w:pPr>
  </w:style>
  <w:style w:type="character" w:customStyle="1" w:styleId="a5">
    <w:name w:val="コメント文字列 (文字)"/>
    <w:basedOn w:val="a0"/>
    <w:link w:val="a4"/>
    <w:uiPriority w:val="99"/>
    <w:rsid w:val="00D66068"/>
  </w:style>
  <w:style w:type="paragraph" w:styleId="a6">
    <w:name w:val="annotation subject"/>
    <w:basedOn w:val="a4"/>
    <w:next w:val="a4"/>
    <w:link w:val="a7"/>
    <w:uiPriority w:val="99"/>
    <w:semiHidden/>
    <w:unhideWhenUsed/>
    <w:rsid w:val="00D66068"/>
    <w:rPr>
      <w:b/>
      <w:bCs/>
    </w:rPr>
  </w:style>
  <w:style w:type="character" w:customStyle="1" w:styleId="a7">
    <w:name w:val="コメント内容 (文字)"/>
    <w:basedOn w:val="a5"/>
    <w:link w:val="a6"/>
    <w:uiPriority w:val="99"/>
    <w:semiHidden/>
    <w:rsid w:val="00D66068"/>
    <w:rPr>
      <w:b/>
      <w:bCs/>
    </w:rPr>
  </w:style>
  <w:style w:type="paragraph" w:styleId="a8">
    <w:name w:val="Balloon Text"/>
    <w:basedOn w:val="a"/>
    <w:link w:val="a9"/>
    <w:uiPriority w:val="99"/>
    <w:semiHidden/>
    <w:unhideWhenUsed/>
    <w:rsid w:val="00D660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6068"/>
    <w:rPr>
      <w:rFonts w:asciiTheme="majorHAnsi" w:eastAsiaTheme="majorEastAsia" w:hAnsiTheme="majorHAnsi" w:cstheme="majorBidi"/>
      <w:sz w:val="18"/>
      <w:szCs w:val="18"/>
    </w:rPr>
  </w:style>
  <w:style w:type="paragraph" w:styleId="aa">
    <w:name w:val="header"/>
    <w:basedOn w:val="a"/>
    <w:link w:val="ab"/>
    <w:uiPriority w:val="99"/>
    <w:unhideWhenUsed/>
    <w:rsid w:val="00C0622B"/>
    <w:pPr>
      <w:tabs>
        <w:tab w:val="center" w:pos="4252"/>
        <w:tab w:val="right" w:pos="8504"/>
      </w:tabs>
      <w:snapToGrid w:val="0"/>
    </w:pPr>
  </w:style>
  <w:style w:type="character" w:customStyle="1" w:styleId="ab">
    <w:name w:val="ヘッダー (文字)"/>
    <w:basedOn w:val="a0"/>
    <w:link w:val="aa"/>
    <w:uiPriority w:val="99"/>
    <w:rsid w:val="00C0622B"/>
  </w:style>
  <w:style w:type="paragraph" w:styleId="ac">
    <w:name w:val="footer"/>
    <w:basedOn w:val="a"/>
    <w:link w:val="ad"/>
    <w:uiPriority w:val="99"/>
    <w:unhideWhenUsed/>
    <w:rsid w:val="00C0622B"/>
    <w:pPr>
      <w:tabs>
        <w:tab w:val="center" w:pos="4252"/>
        <w:tab w:val="right" w:pos="8504"/>
      </w:tabs>
      <w:snapToGrid w:val="0"/>
    </w:pPr>
  </w:style>
  <w:style w:type="character" w:customStyle="1" w:styleId="ad">
    <w:name w:val="フッター (文字)"/>
    <w:basedOn w:val="a0"/>
    <w:link w:val="ac"/>
    <w:uiPriority w:val="99"/>
    <w:rsid w:val="00C0622B"/>
  </w:style>
  <w:style w:type="character" w:customStyle="1" w:styleId="10">
    <w:name w:val="見出し 1 (文字)"/>
    <w:basedOn w:val="a0"/>
    <w:link w:val="1"/>
    <w:uiPriority w:val="9"/>
    <w:rsid w:val="00B97B86"/>
    <w:rPr>
      <w:rFonts w:ascii="游ゴシック Light" w:eastAsia="游ゴシック Light" w:hAnsi="游ゴシック Light" w:cs="ＭＳ Ｐゴシック"/>
      <w:sz w:val="24"/>
      <w:szCs w:val="24"/>
    </w:rPr>
  </w:style>
  <w:style w:type="character" w:customStyle="1" w:styleId="20">
    <w:name w:val="見出し 2 (文字)"/>
    <w:basedOn w:val="a0"/>
    <w:link w:val="2"/>
    <w:uiPriority w:val="9"/>
    <w:rsid w:val="00B97B86"/>
    <w:rPr>
      <w:rFonts w:ascii="游ゴシック Light" w:eastAsia="游ゴシック Light" w:hAnsi="游ゴシック Light" w:cs="ＭＳ Ｐゴシック"/>
      <w:sz w:val="24"/>
    </w:rPr>
  </w:style>
  <w:style w:type="paragraph" w:styleId="ae">
    <w:name w:val="TOC Heading"/>
    <w:basedOn w:val="1"/>
    <w:next w:val="a"/>
    <w:uiPriority w:val="39"/>
    <w:unhideWhenUsed/>
    <w:qFormat/>
    <w:rsid w:val="00DA3269"/>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11">
    <w:name w:val="toc 1"/>
    <w:basedOn w:val="a"/>
    <w:next w:val="a"/>
    <w:autoRedefine/>
    <w:uiPriority w:val="39"/>
    <w:unhideWhenUsed/>
    <w:rsid w:val="00DA3269"/>
  </w:style>
  <w:style w:type="paragraph" w:styleId="21">
    <w:name w:val="toc 2"/>
    <w:basedOn w:val="a"/>
    <w:next w:val="a"/>
    <w:autoRedefine/>
    <w:uiPriority w:val="39"/>
    <w:unhideWhenUsed/>
    <w:rsid w:val="007B69B2"/>
    <w:pPr>
      <w:tabs>
        <w:tab w:val="right" w:leader="dot" w:pos="9344"/>
      </w:tabs>
      <w:ind w:leftChars="100" w:left="283"/>
    </w:pPr>
  </w:style>
  <w:style w:type="character" w:styleId="af">
    <w:name w:val="Hyperlink"/>
    <w:basedOn w:val="a0"/>
    <w:uiPriority w:val="99"/>
    <w:unhideWhenUsed/>
    <w:rsid w:val="00DA3269"/>
    <w:rPr>
      <w:color w:val="0000FF" w:themeColor="hyperlink"/>
      <w:u w:val="single"/>
    </w:rPr>
  </w:style>
  <w:style w:type="paragraph" w:customStyle="1" w:styleId="af0">
    <w:name w:val="標準(太郎文書スタイル)"/>
    <w:uiPriority w:val="99"/>
    <w:rsid w:val="009F1373"/>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1">
    <w:name w:val="Plain Text"/>
    <w:basedOn w:val="a"/>
    <w:link w:val="af2"/>
    <w:uiPriority w:val="99"/>
    <w:rsid w:val="009F1373"/>
    <w:rPr>
      <w:rFonts w:ascii="ＭＳ 明朝" w:eastAsia="ＭＳ 明朝" w:hAnsi="Courier New" w:cs="Courier New"/>
      <w:sz w:val="24"/>
      <w:szCs w:val="21"/>
    </w:rPr>
  </w:style>
  <w:style w:type="character" w:customStyle="1" w:styleId="af2">
    <w:name w:val="書式なし (文字)"/>
    <w:basedOn w:val="a0"/>
    <w:link w:val="af1"/>
    <w:uiPriority w:val="99"/>
    <w:rsid w:val="009F1373"/>
    <w:rPr>
      <w:rFonts w:ascii="ＭＳ 明朝" w:eastAsia="ＭＳ 明朝" w:hAnsi="Courier New" w:cs="Courier New"/>
      <w:sz w:val="24"/>
      <w:szCs w:val="21"/>
    </w:rPr>
  </w:style>
  <w:style w:type="character" w:styleId="af3">
    <w:name w:val="page number"/>
    <w:basedOn w:val="a0"/>
    <w:uiPriority w:val="99"/>
    <w:semiHidden/>
    <w:unhideWhenUsed/>
    <w:rsid w:val="00731BE1"/>
  </w:style>
  <w:style w:type="paragraph" w:styleId="af4">
    <w:name w:val="List Paragraph"/>
    <w:basedOn w:val="a"/>
    <w:uiPriority w:val="34"/>
    <w:qFormat/>
    <w:rsid w:val="00CE4029"/>
    <w:pPr>
      <w:ind w:leftChars="400" w:left="840"/>
    </w:pPr>
  </w:style>
  <w:style w:type="paragraph" w:styleId="af5">
    <w:name w:val="Title"/>
    <w:basedOn w:val="a"/>
    <w:next w:val="a"/>
    <w:link w:val="af6"/>
    <w:uiPriority w:val="10"/>
    <w:qFormat/>
    <w:rsid w:val="00E31977"/>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uiPriority w:val="10"/>
    <w:rsid w:val="00E31977"/>
    <w:rPr>
      <w:rFonts w:asciiTheme="majorHAnsi" w:eastAsiaTheme="majorEastAsia" w:hAnsiTheme="majorHAnsi" w:cstheme="majorBidi"/>
      <w:sz w:val="32"/>
      <w:szCs w:val="32"/>
    </w:rPr>
  </w:style>
  <w:style w:type="paragraph" w:styleId="af7">
    <w:name w:val="No Spacing"/>
    <w:uiPriority w:val="1"/>
    <w:qFormat/>
    <w:rsid w:val="008D19D8"/>
    <w:pPr>
      <w:widowControl w:val="0"/>
      <w:jc w:val="both"/>
    </w:pPr>
  </w:style>
  <w:style w:type="paragraph" w:styleId="Web">
    <w:name w:val="Normal (Web)"/>
    <w:basedOn w:val="a"/>
    <w:uiPriority w:val="99"/>
    <w:semiHidden/>
    <w:unhideWhenUsed/>
    <w:rsid w:val="00941C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8703">
      <w:bodyDiv w:val="1"/>
      <w:marLeft w:val="0"/>
      <w:marRight w:val="0"/>
      <w:marTop w:val="0"/>
      <w:marBottom w:val="0"/>
      <w:divBdr>
        <w:top w:val="none" w:sz="0" w:space="0" w:color="auto"/>
        <w:left w:val="none" w:sz="0" w:space="0" w:color="auto"/>
        <w:bottom w:val="none" w:sz="0" w:space="0" w:color="auto"/>
        <w:right w:val="none" w:sz="0" w:space="0" w:color="auto"/>
      </w:divBdr>
      <w:divsChild>
        <w:div w:id="1940487641">
          <w:marLeft w:val="0"/>
          <w:marRight w:val="0"/>
          <w:marTop w:val="0"/>
          <w:marBottom w:val="0"/>
          <w:divBdr>
            <w:top w:val="none" w:sz="0" w:space="0" w:color="auto"/>
            <w:left w:val="none" w:sz="0" w:space="0" w:color="auto"/>
            <w:bottom w:val="none" w:sz="0" w:space="0" w:color="auto"/>
            <w:right w:val="none" w:sz="0" w:space="0" w:color="auto"/>
          </w:divBdr>
          <w:divsChild>
            <w:div w:id="133258393">
              <w:marLeft w:val="0"/>
              <w:marRight w:val="0"/>
              <w:marTop w:val="0"/>
              <w:marBottom w:val="0"/>
              <w:divBdr>
                <w:top w:val="none" w:sz="0" w:space="0" w:color="auto"/>
                <w:left w:val="none" w:sz="0" w:space="0" w:color="auto"/>
                <w:bottom w:val="none" w:sz="0" w:space="0" w:color="auto"/>
                <w:right w:val="none" w:sz="0" w:space="0" w:color="auto"/>
              </w:divBdr>
              <w:divsChild>
                <w:div w:id="10746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498">
      <w:bodyDiv w:val="1"/>
      <w:marLeft w:val="0"/>
      <w:marRight w:val="0"/>
      <w:marTop w:val="0"/>
      <w:marBottom w:val="0"/>
      <w:divBdr>
        <w:top w:val="none" w:sz="0" w:space="0" w:color="auto"/>
        <w:left w:val="none" w:sz="0" w:space="0" w:color="auto"/>
        <w:bottom w:val="none" w:sz="0" w:space="0" w:color="auto"/>
        <w:right w:val="none" w:sz="0" w:space="0" w:color="auto"/>
      </w:divBdr>
      <w:divsChild>
        <w:div w:id="1816795388">
          <w:marLeft w:val="0"/>
          <w:marRight w:val="0"/>
          <w:marTop w:val="0"/>
          <w:marBottom w:val="0"/>
          <w:divBdr>
            <w:top w:val="none" w:sz="0" w:space="0" w:color="auto"/>
            <w:left w:val="none" w:sz="0" w:space="0" w:color="auto"/>
            <w:bottom w:val="none" w:sz="0" w:space="0" w:color="auto"/>
            <w:right w:val="none" w:sz="0" w:space="0" w:color="auto"/>
          </w:divBdr>
          <w:divsChild>
            <w:div w:id="1186794580">
              <w:marLeft w:val="0"/>
              <w:marRight w:val="0"/>
              <w:marTop w:val="0"/>
              <w:marBottom w:val="0"/>
              <w:divBdr>
                <w:top w:val="none" w:sz="0" w:space="0" w:color="auto"/>
                <w:left w:val="none" w:sz="0" w:space="0" w:color="auto"/>
                <w:bottom w:val="none" w:sz="0" w:space="0" w:color="auto"/>
                <w:right w:val="none" w:sz="0" w:space="0" w:color="auto"/>
              </w:divBdr>
              <w:divsChild>
                <w:div w:id="11207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3812">
      <w:bodyDiv w:val="1"/>
      <w:marLeft w:val="0"/>
      <w:marRight w:val="0"/>
      <w:marTop w:val="0"/>
      <w:marBottom w:val="0"/>
      <w:divBdr>
        <w:top w:val="none" w:sz="0" w:space="0" w:color="auto"/>
        <w:left w:val="none" w:sz="0" w:space="0" w:color="auto"/>
        <w:bottom w:val="none" w:sz="0" w:space="0" w:color="auto"/>
        <w:right w:val="none" w:sz="0" w:space="0" w:color="auto"/>
      </w:divBdr>
      <w:divsChild>
        <w:div w:id="920218774">
          <w:marLeft w:val="0"/>
          <w:marRight w:val="0"/>
          <w:marTop w:val="0"/>
          <w:marBottom w:val="0"/>
          <w:divBdr>
            <w:top w:val="none" w:sz="0" w:space="0" w:color="auto"/>
            <w:left w:val="none" w:sz="0" w:space="0" w:color="auto"/>
            <w:bottom w:val="none" w:sz="0" w:space="0" w:color="auto"/>
            <w:right w:val="none" w:sz="0" w:space="0" w:color="auto"/>
          </w:divBdr>
        </w:div>
        <w:div w:id="1877350973">
          <w:marLeft w:val="0"/>
          <w:marRight w:val="0"/>
          <w:marTop w:val="0"/>
          <w:marBottom w:val="0"/>
          <w:divBdr>
            <w:top w:val="none" w:sz="0" w:space="0" w:color="auto"/>
            <w:left w:val="none" w:sz="0" w:space="0" w:color="auto"/>
            <w:bottom w:val="none" w:sz="0" w:space="0" w:color="auto"/>
            <w:right w:val="none" w:sz="0" w:space="0" w:color="auto"/>
          </w:divBdr>
        </w:div>
      </w:divsChild>
    </w:div>
    <w:div w:id="736056451">
      <w:bodyDiv w:val="1"/>
      <w:marLeft w:val="0"/>
      <w:marRight w:val="0"/>
      <w:marTop w:val="0"/>
      <w:marBottom w:val="0"/>
      <w:divBdr>
        <w:top w:val="none" w:sz="0" w:space="0" w:color="auto"/>
        <w:left w:val="none" w:sz="0" w:space="0" w:color="auto"/>
        <w:bottom w:val="none" w:sz="0" w:space="0" w:color="auto"/>
        <w:right w:val="none" w:sz="0" w:space="0" w:color="auto"/>
      </w:divBdr>
      <w:divsChild>
        <w:div w:id="1704793120">
          <w:marLeft w:val="0"/>
          <w:marRight w:val="0"/>
          <w:marTop w:val="0"/>
          <w:marBottom w:val="0"/>
          <w:divBdr>
            <w:top w:val="none" w:sz="0" w:space="0" w:color="auto"/>
            <w:left w:val="none" w:sz="0" w:space="0" w:color="auto"/>
            <w:bottom w:val="none" w:sz="0" w:space="0" w:color="auto"/>
            <w:right w:val="none" w:sz="0" w:space="0" w:color="auto"/>
          </w:divBdr>
          <w:divsChild>
            <w:div w:id="1212502548">
              <w:marLeft w:val="0"/>
              <w:marRight w:val="0"/>
              <w:marTop w:val="0"/>
              <w:marBottom w:val="0"/>
              <w:divBdr>
                <w:top w:val="none" w:sz="0" w:space="0" w:color="auto"/>
                <w:left w:val="none" w:sz="0" w:space="0" w:color="auto"/>
                <w:bottom w:val="none" w:sz="0" w:space="0" w:color="auto"/>
                <w:right w:val="none" w:sz="0" w:space="0" w:color="auto"/>
              </w:divBdr>
              <w:divsChild>
                <w:div w:id="13742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7D55-CD37-47B3-B577-59149897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1230</Words>
  <Characters>1230</Characters>
  <Application>Microsoft Office Word</Application>
  <DocSecurity>0</DocSecurity>
  <Lines>53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白充</dc:creator>
  <cp:lastModifiedBy>asako asako</cp:lastModifiedBy>
  <cp:revision>3</cp:revision>
  <cp:lastPrinted>2025-02-25T08:17:00Z</cp:lastPrinted>
  <dcterms:created xsi:type="dcterms:W3CDTF">2026-01-15T06:18:00Z</dcterms:created>
  <dcterms:modified xsi:type="dcterms:W3CDTF">2026-01-15T06:27:00Z</dcterms:modified>
</cp:coreProperties>
</file>